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7C9" w:rsidRDefault="001D57EB" w:rsidP="003827C9">
      <w:pPr>
        <w:shd w:val="clear" w:color="auto" w:fill="FFFFFF"/>
        <w:spacing w:after="0"/>
        <w:ind w:right="567"/>
        <w:rPr>
          <w:rFonts w:ascii="Times New Roman" w:hAnsi="Times New Roman" w:cs="Times New Roman"/>
          <w:bCs/>
          <w:sz w:val="24"/>
          <w:szCs w:val="24"/>
        </w:rPr>
      </w:pPr>
      <w:r w:rsidRPr="001D57EB">
        <w:rPr>
          <w:rFonts w:ascii="Times New Roman" w:hAnsi="Times New Roman" w:cs="Times New Roman"/>
          <w:b/>
          <w:bCs/>
          <w:sz w:val="44"/>
          <w:szCs w:val="44"/>
        </w:rPr>
        <w:t>02.04</w:t>
      </w:r>
      <w:r>
        <w:rPr>
          <w:rFonts w:ascii="Times New Roman" w:hAnsi="Times New Roman" w:cs="Times New Roman"/>
          <w:bCs/>
          <w:sz w:val="24"/>
          <w:szCs w:val="24"/>
        </w:rPr>
        <w:t xml:space="preserve">                         </w:t>
      </w:r>
      <w:r w:rsidR="003827C9">
        <w:rPr>
          <w:rFonts w:ascii="Times New Roman" w:hAnsi="Times New Roman" w:cs="Times New Roman"/>
          <w:bCs/>
          <w:sz w:val="24"/>
          <w:szCs w:val="24"/>
        </w:rPr>
        <w:t xml:space="preserve">                               </w:t>
      </w:r>
    </w:p>
    <w:p w:rsidR="003827C9" w:rsidRPr="00697022" w:rsidRDefault="003827C9" w:rsidP="003827C9">
      <w:pPr>
        <w:shd w:val="clear" w:color="auto" w:fill="FFFFFF"/>
        <w:spacing w:after="0"/>
        <w:ind w:right="567"/>
        <w:rPr>
          <w:rFonts w:ascii="Times New Roman" w:eastAsia="Times New Roman" w:hAnsi="Times New Roman" w:cs="Times New Roman"/>
          <w:bCs/>
          <w:sz w:val="28"/>
          <w:szCs w:val="28"/>
        </w:rPr>
      </w:pPr>
      <w:r>
        <w:rPr>
          <w:rFonts w:ascii="Times New Roman" w:eastAsia="Times New Roman" w:hAnsi="Times New Roman" w:cs="Times New Roman"/>
          <w:bCs/>
          <w:sz w:val="24"/>
          <w:szCs w:val="24"/>
        </w:rPr>
        <w:t xml:space="preserve">                                                                   </w:t>
      </w:r>
      <w:r w:rsidRPr="00697022">
        <w:rPr>
          <w:rFonts w:ascii="Times New Roman" w:eastAsia="Times New Roman" w:hAnsi="Times New Roman" w:cs="Times New Roman"/>
          <w:bCs/>
          <w:sz w:val="28"/>
          <w:szCs w:val="28"/>
        </w:rPr>
        <w:t>Муниципальное  бюджетное общеобразовательное учреждение</w:t>
      </w:r>
    </w:p>
    <w:p w:rsidR="003827C9" w:rsidRPr="00697022" w:rsidRDefault="003827C9" w:rsidP="003827C9">
      <w:pPr>
        <w:shd w:val="clear" w:color="auto" w:fill="FFFFFF"/>
        <w:spacing w:after="0" w:line="240" w:lineRule="auto"/>
        <w:ind w:left="567" w:right="567"/>
        <w:jc w:val="center"/>
        <w:rPr>
          <w:rFonts w:ascii="Times New Roman" w:eastAsia="Times New Roman" w:hAnsi="Times New Roman" w:cs="Times New Roman"/>
          <w:bCs/>
          <w:sz w:val="28"/>
          <w:szCs w:val="28"/>
        </w:rPr>
      </w:pPr>
      <w:r w:rsidRPr="00697022">
        <w:rPr>
          <w:rFonts w:ascii="Times New Roman" w:eastAsia="Times New Roman" w:hAnsi="Times New Roman" w:cs="Times New Roman"/>
          <w:bCs/>
          <w:sz w:val="28"/>
          <w:szCs w:val="28"/>
        </w:rPr>
        <w:t>«Средняя общеобразовательная школа №18 с  углубленным изучением отдельных предметов»</w:t>
      </w:r>
    </w:p>
    <w:p w:rsidR="003827C9" w:rsidRPr="00697022" w:rsidRDefault="003827C9" w:rsidP="003827C9">
      <w:pPr>
        <w:shd w:val="clear" w:color="auto" w:fill="FFFFFF"/>
        <w:spacing w:after="0" w:line="240" w:lineRule="auto"/>
        <w:ind w:left="567" w:right="567"/>
        <w:jc w:val="center"/>
        <w:rPr>
          <w:rFonts w:ascii="Times New Roman" w:eastAsia="Times New Roman" w:hAnsi="Times New Roman" w:cs="Times New Roman"/>
          <w:bCs/>
          <w:sz w:val="28"/>
          <w:szCs w:val="28"/>
        </w:rPr>
      </w:pPr>
    </w:p>
    <w:p w:rsidR="003827C9" w:rsidRPr="00697022" w:rsidRDefault="003827C9" w:rsidP="003827C9">
      <w:pPr>
        <w:shd w:val="clear" w:color="auto" w:fill="FFFFFF"/>
        <w:spacing w:after="0" w:line="240" w:lineRule="auto"/>
        <w:ind w:left="567" w:right="567" w:firstLine="5103"/>
        <w:jc w:val="right"/>
        <w:rPr>
          <w:rFonts w:ascii="Times New Roman" w:eastAsia="Times New Roman" w:hAnsi="Times New Roman" w:cs="Times New Roman"/>
          <w:bCs/>
          <w:sz w:val="28"/>
          <w:szCs w:val="28"/>
        </w:rPr>
      </w:pPr>
      <w:r w:rsidRPr="00697022">
        <w:rPr>
          <w:rFonts w:ascii="Times New Roman" w:eastAsia="Times New Roman" w:hAnsi="Times New Roman" w:cs="Times New Roman"/>
          <w:bCs/>
          <w:sz w:val="28"/>
          <w:szCs w:val="28"/>
        </w:rPr>
        <w:t>«Принято»</w:t>
      </w:r>
    </w:p>
    <w:p w:rsidR="003827C9" w:rsidRPr="00697022" w:rsidRDefault="003827C9" w:rsidP="003827C9">
      <w:pPr>
        <w:shd w:val="clear" w:color="auto" w:fill="FFFFFF"/>
        <w:spacing w:after="0" w:line="240" w:lineRule="auto"/>
        <w:ind w:left="567" w:right="567" w:firstLine="5103"/>
        <w:jc w:val="right"/>
        <w:rPr>
          <w:rFonts w:ascii="Times New Roman" w:eastAsia="Times New Roman" w:hAnsi="Times New Roman" w:cs="Times New Roman"/>
          <w:bCs/>
          <w:sz w:val="28"/>
          <w:szCs w:val="28"/>
        </w:rPr>
      </w:pPr>
      <w:r w:rsidRPr="00697022">
        <w:rPr>
          <w:rFonts w:ascii="Times New Roman" w:eastAsia="Times New Roman" w:hAnsi="Times New Roman" w:cs="Times New Roman"/>
          <w:bCs/>
          <w:sz w:val="28"/>
          <w:szCs w:val="28"/>
        </w:rPr>
        <w:t>Педагогическим советом</w:t>
      </w:r>
    </w:p>
    <w:p w:rsidR="003827C9" w:rsidRPr="00697022" w:rsidRDefault="003827C9" w:rsidP="003827C9">
      <w:pPr>
        <w:shd w:val="clear" w:color="auto" w:fill="FFFFFF"/>
        <w:spacing w:after="0" w:line="240" w:lineRule="auto"/>
        <w:ind w:left="567" w:right="567" w:firstLine="5103"/>
        <w:jc w:val="right"/>
        <w:rPr>
          <w:rFonts w:ascii="Times New Roman" w:eastAsia="Times New Roman" w:hAnsi="Times New Roman" w:cs="Times New Roman"/>
          <w:bCs/>
          <w:sz w:val="28"/>
          <w:szCs w:val="28"/>
        </w:rPr>
      </w:pPr>
      <w:r w:rsidRPr="00697022">
        <w:rPr>
          <w:rFonts w:ascii="Times New Roman" w:eastAsia="Times New Roman" w:hAnsi="Times New Roman" w:cs="Times New Roman"/>
          <w:bCs/>
          <w:sz w:val="28"/>
          <w:szCs w:val="28"/>
        </w:rPr>
        <w:t>протокол от 28.08.2020 г. №1</w:t>
      </w:r>
    </w:p>
    <w:p w:rsidR="003827C9" w:rsidRPr="00697022" w:rsidRDefault="003827C9" w:rsidP="003827C9">
      <w:pPr>
        <w:shd w:val="clear" w:color="auto" w:fill="FFFFFF"/>
        <w:spacing w:after="0" w:line="240" w:lineRule="auto"/>
        <w:ind w:left="567" w:right="567" w:firstLine="5103"/>
        <w:jc w:val="right"/>
        <w:rPr>
          <w:rFonts w:ascii="Times New Roman" w:eastAsia="Times New Roman" w:hAnsi="Times New Roman" w:cs="Times New Roman"/>
          <w:bCs/>
          <w:sz w:val="28"/>
          <w:szCs w:val="28"/>
        </w:rPr>
      </w:pPr>
      <w:r w:rsidRPr="00697022">
        <w:rPr>
          <w:rFonts w:ascii="Times New Roman" w:eastAsia="Times New Roman" w:hAnsi="Times New Roman" w:cs="Times New Roman"/>
          <w:bCs/>
          <w:sz w:val="28"/>
          <w:szCs w:val="28"/>
        </w:rPr>
        <w:t>Введено приказом от 28.08.2020  г. №147</w:t>
      </w:r>
    </w:p>
    <w:p w:rsidR="003827C9" w:rsidRPr="00697022" w:rsidRDefault="003827C9" w:rsidP="003827C9">
      <w:pPr>
        <w:shd w:val="clear" w:color="auto" w:fill="FFFFFF"/>
        <w:spacing w:after="0" w:line="240" w:lineRule="auto"/>
        <w:ind w:left="567" w:right="567" w:firstLine="5103"/>
        <w:jc w:val="right"/>
        <w:rPr>
          <w:rFonts w:ascii="Times New Roman" w:eastAsia="Times New Roman" w:hAnsi="Times New Roman" w:cs="Times New Roman"/>
          <w:bCs/>
          <w:sz w:val="28"/>
          <w:szCs w:val="28"/>
        </w:rPr>
      </w:pPr>
      <w:r w:rsidRPr="00697022">
        <w:rPr>
          <w:rFonts w:ascii="Times New Roman" w:eastAsia="Times New Roman" w:hAnsi="Times New Roman" w:cs="Times New Roman"/>
          <w:bCs/>
          <w:sz w:val="28"/>
          <w:szCs w:val="28"/>
        </w:rPr>
        <w:t>Директор МБОУ «СОШ №18 с УИОП»</w:t>
      </w:r>
    </w:p>
    <w:p w:rsidR="003827C9" w:rsidRPr="00697022" w:rsidRDefault="003827C9" w:rsidP="003827C9">
      <w:pPr>
        <w:shd w:val="clear" w:color="auto" w:fill="FFFFFF"/>
        <w:spacing w:after="0" w:line="240" w:lineRule="auto"/>
        <w:ind w:left="567" w:right="567" w:firstLine="5103"/>
        <w:jc w:val="right"/>
        <w:rPr>
          <w:rFonts w:ascii="Times New Roman" w:eastAsia="Times New Roman" w:hAnsi="Times New Roman" w:cs="Times New Roman"/>
          <w:bCs/>
          <w:sz w:val="28"/>
          <w:szCs w:val="28"/>
        </w:rPr>
      </w:pPr>
      <w:r w:rsidRPr="00697022">
        <w:rPr>
          <w:rFonts w:ascii="Times New Roman" w:eastAsia="Times New Roman" w:hAnsi="Times New Roman" w:cs="Times New Roman"/>
          <w:bCs/>
          <w:sz w:val="28"/>
          <w:szCs w:val="28"/>
        </w:rPr>
        <w:t xml:space="preserve">___________    </w:t>
      </w:r>
      <w:proofErr w:type="spellStart"/>
      <w:r w:rsidRPr="00697022">
        <w:rPr>
          <w:rFonts w:ascii="Times New Roman" w:eastAsia="Times New Roman" w:hAnsi="Times New Roman" w:cs="Times New Roman"/>
          <w:bCs/>
          <w:sz w:val="28"/>
          <w:szCs w:val="28"/>
        </w:rPr>
        <w:t>Гайнуллин</w:t>
      </w:r>
      <w:proofErr w:type="spellEnd"/>
      <w:r w:rsidRPr="00697022">
        <w:rPr>
          <w:rFonts w:ascii="Times New Roman" w:eastAsia="Times New Roman" w:hAnsi="Times New Roman" w:cs="Times New Roman"/>
          <w:bCs/>
          <w:sz w:val="28"/>
          <w:szCs w:val="28"/>
        </w:rPr>
        <w:t xml:space="preserve"> Н.</w:t>
      </w:r>
      <w:proofErr w:type="gramStart"/>
      <w:r w:rsidRPr="00697022">
        <w:rPr>
          <w:rFonts w:ascii="Times New Roman" w:eastAsia="Times New Roman" w:hAnsi="Times New Roman" w:cs="Times New Roman"/>
          <w:bCs/>
          <w:sz w:val="28"/>
          <w:szCs w:val="28"/>
        </w:rPr>
        <w:t>З</w:t>
      </w:r>
      <w:proofErr w:type="gramEnd"/>
    </w:p>
    <w:p w:rsidR="003827C9" w:rsidRDefault="003827C9" w:rsidP="003827C9">
      <w:pPr>
        <w:shd w:val="clear" w:color="auto" w:fill="FFFFFF"/>
        <w:spacing w:after="0" w:line="240" w:lineRule="auto"/>
        <w:ind w:left="567" w:right="567" w:firstLine="5103"/>
        <w:jc w:val="right"/>
        <w:rPr>
          <w:rFonts w:ascii="Times New Roman" w:eastAsia="Times New Roman" w:hAnsi="Times New Roman" w:cs="Times New Roman"/>
          <w:bCs/>
          <w:sz w:val="24"/>
          <w:szCs w:val="24"/>
        </w:rPr>
      </w:pPr>
    </w:p>
    <w:p w:rsidR="006E7F9C" w:rsidRPr="008C3903" w:rsidRDefault="006E7F9C" w:rsidP="006E7F9C">
      <w:pPr>
        <w:shd w:val="clear" w:color="auto" w:fill="FFFFFF"/>
        <w:spacing w:after="0"/>
        <w:ind w:left="567" w:right="567" w:firstLine="4820"/>
        <w:rPr>
          <w:rFonts w:ascii="Times New Roman" w:hAnsi="Times New Roman" w:cs="Times New Roman"/>
          <w:bCs/>
          <w:sz w:val="24"/>
          <w:szCs w:val="24"/>
        </w:rPr>
      </w:pPr>
    </w:p>
    <w:p w:rsidR="00CD1D79" w:rsidRPr="003827C9" w:rsidRDefault="006E7F9C" w:rsidP="003827C9">
      <w:pPr>
        <w:shd w:val="clear" w:color="auto" w:fill="FFFFFF"/>
        <w:spacing w:after="0"/>
        <w:ind w:left="567" w:right="567" w:firstLine="4820"/>
        <w:jc w:val="right"/>
        <w:rPr>
          <w:rFonts w:ascii="Times New Roman" w:hAnsi="Times New Roman" w:cs="Times New Roman"/>
          <w:bCs/>
        </w:rPr>
      </w:pPr>
      <w:r>
        <w:rPr>
          <w:rFonts w:ascii="Times New Roman" w:hAnsi="Times New Roman" w:cs="Times New Roman"/>
          <w:bCs/>
        </w:rPr>
        <w:t xml:space="preserve">                   </w:t>
      </w:r>
      <w:r w:rsidR="00CD1D79">
        <w:rPr>
          <w:rFonts w:ascii="Times New Roman" w:hAnsi="Times New Roman" w:cs="Times New Roman"/>
          <w:bCs/>
        </w:rPr>
        <w:t xml:space="preserve">           </w:t>
      </w:r>
      <w:r>
        <w:rPr>
          <w:rFonts w:ascii="Times New Roman" w:hAnsi="Times New Roman" w:cs="Times New Roman"/>
          <w:bCs/>
        </w:rPr>
        <w:t xml:space="preserve"> </w:t>
      </w:r>
    </w:p>
    <w:p w:rsidR="00CD1D79" w:rsidRPr="00C40455" w:rsidRDefault="00CD1D79" w:rsidP="00CD1D79">
      <w:pPr>
        <w:shd w:val="clear" w:color="auto" w:fill="FFFFFF"/>
        <w:spacing w:after="0"/>
        <w:ind w:left="142" w:right="567"/>
        <w:jc w:val="center"/>
        <w:rPr>
          <w:rFonts w:ascii="Times New Roman" w:hAnsi="Times New Roman" w:cs="Times New Roman"/>
          <w:bCs/>
          <w:sz w:val="24"/>
          <w:szCs w:val="24"/>
        </w:rPr>
      </w:pPr>
      <w:r w:rsidRPr="00C40455">
        <w:rPr>
          <w:rFonts w:ascii="Times New Roman" w:hAnsi="Times New Roman" w:cs="Times New Roman"/>
          <w:bCs/>
          <w:sz w:val="24"/>
          <w:szCs w:val="24"/>
        </w:rPr>
        <w:t xml:space="preserve"> </w:t>
      </w:r>
      <w:r w:rsidRPr="003827C9">
        <w:rPr>
          <w:rFonts w:ascii="Times New Roman" w:hAnsi="Times New Roman" w:cs="Times New Roman"/>
          <w:bCs/>
          <w:sz w:val="28"/>
          <w:szCs w:val="24"/>
        </w:rPr>
        <w:t xml:space="preserve">Программа </w:t>
      </w:r>
      <w:r w:rsidR="00E065A3" w:rsidRPr="003827C9">
        <w:rPr>
          <w:rFonts w:ascii="Times New Roman" w:hAnsi="Times New Roman" w:cs="Times New Roman"/>
          <w:bCs/>
          <w:sz w:val="28"/>
          <w:szCs w:val="24"/>
        </w:rPr>
        <w:t xml:space="preserve">  курса</w:t>
      </w:r>
    </w:p>
    <w:p w:rsidR="00CD1D79" w:rsidRPr="00E7069B" w:rsidRDefault="00CD1D79" w:rsidP="00E065A3">
      <w:pPr>
        <w:shd w:val="clear" w:color="auto" w:fill="FFFFFF"/>
        <w:spacing w:after="0"/>
        <w:ind w:left="142" w:right="567"/>
        <w:jc w:val="center"/>
        <w:rPr>
          <w:rFonts w:ascii="Times New Roman" w:hAnsi="Times New Roman" w:cs="Times New Roman"/>
          <w:bCs/>
          <w:sz w:val="24"/>
          <w:szCs w:val="24"/>
        </w:rPr>
      </w:pPr>
      <w:r w:rsidRPr="00E065A3">
        <w:rPr>
          <w:rFonts w:ascii="Times New Roman" w:hAnsi="Times New Roman" w:cs="Times New Roman"/>
          <w:bCs/>
          <w:sz w:val="24"/>
          <w:szCs w:val="24"/>
        </w:rPr>
        <w:t>«</w:t>
      </w:r>
      <w:r w:rsidRPr="00E065A3">
        <w:rPr>
          <w:rFonts w:ascii="Times New Roman" w:eastAsia="Times New Roman" w:hAnsi="Times New Roman" w:cs="Times New Roman"/>
          <w:color w:val="262626"/>
          <w:sz w:val="28"/>
          <w:szCs w:val="28"/>
        </w:rPr>
        <w:t>Избранные задачи курса математики</w:t>
      </w:r>
      <w:r w:rsidRPr="00E065A3">
        <w:rPr>
          <w:rFonts w:ascii="Times New Roman" w:hAnsi="Times New Roman" w:cs="Times New Roman"/>
          <w:bCs/>
          <w:sz w:val="24"/>
          <w:szCs w:val="24"/>
        </w:rPr>
        <w:t>»</w:t>
      </w:r>
    </w:p>
    <w:p w:rsidR="00CD1D79" w:rsidRDefault="00CD1D79" w:rsidP="00CD1D79">
      <w:pPr>
        <w:shd w:val="clear" w:color="auto" w:fill="FFFFFF"/>
        <w:spacing w:after="0"/>
        <w:ind w:left="142" w:right="567"/>
        <w:jc w:val="center"/>
        <w:rPr>
          <w:rFonts w:ascii="Times New Roman" w:hAnsi="Times New Roman" w:cs="Times New Roman"/>
          <w:bCs/>
          <w:sz w:val="24"/>
          <w:szCs w:val="24"/>
        </w:rPr>
      </w:pPr>
      <w:r w:rsidRPr="00E7069B">
        <w:rPr>
          <w:rFonts w:ascii="Times New Roman" w:hAnsi="Times New Roman" w:cs="Times New Roman"/>
          <w:bCs/>
          <w:sz w:val="24"/>
          <w:szCs w:val="24"/>
        </w:rPr>
        <w:t xml:space="preserve">для </w:t>
      </w:r>
      <w:r>
        <w:rPr>
          <w:rFonts w:ascii="Times New Roman" w:hAnsi="Times New Roman" w:cs="Times New Roman"/>
          <w:bCs/>
          <w:sz w:val="24"/>
          <w:szCs w:val="24"/>
        </w:rPr>
        <w:t>10 класса</w:t>
      </w:r>
      <w:r w:rsidRPr="00E7069B">
        <w:rPr>
          <w:rFonts w:ascii="Times New Roman" w:hAnsi="Times New Roman" w:cs="Times New Roman"/>
          <w:bCs/>
          <w:sz w:val="24"/>
          <w:szCs w:val="24"/>
        </w:rPr>
        <w:t xml:space="preserve"> (</w:t>
      </w:r>
      <w:r>
        <w:rPr>
          <w:rFonts w:ascii="Times New Roman" w:hAnsi="Times New Roman" w:cs="Times New Roman"/>
          <w:bCs/>
          <w:i/>
          <w:sz w:val="24"/>
          <w:szCs w:val="24"/>
        </w:rPr>
        <w:t>количество часов в неделю-1ч,</w:t>
      </w:r>
      <w:r w:rsidR="0032076F">
        <w:rPr>
          <w:rFonts w:ascii="Times New Roman" w:hAnsi="Times New Roman" w:cs="Times New Roman"/>
          <w:bCs/>
          <w:i/>
          <w:sz w:val="24"/>
          <w:szCs w:val="24"/>
        </w:rPr>
        <w:t xml:space="preserve"> </w:t>
      </w:r>
      <w:r>
        <w:rPr>
          <w:rFonts w:ascii="Times New Roman" w:hAnsi="Times New Roman" w:cs="Times New Roman"/>
          <w:bCs/>
          <w:i/>
          <w:sz w:val="24"/>
          <w:szCs w:val="24"/>
        </w:rPr>
        <w:t xml:space="preserve">в год-30 </w:t>
      </w:r>
      <w:r w:rsidRPr="00E7069B">
        <w:rPr>
          <w:rFonts w:ascii="Times New Roman" w:hAnsi="Times New Roman" w:cs="Times New Roman"/>
          <w:bCs/>
          <w:i/>
          <w:sz w:val="24"/>
          <w:szCs w:val="24"/>
        </w:rPr>
        <w:t>ч</w:t>
      </w:r>
      <w:r w:rsidRPr="00E7069B">
        <w:rPr>
          <w:rFonts w:ascii="Times New Roman" w:hAnsi="Times New Roman" w:cs="Times New Roman"/>
          <w:bCs/>
          <w:sz w:val="24"/>
          <w:szCs w:val="24"/>
        </w:rPr>
        <w:t>)</w:t>
      </w:r>
    </w:p>
    <w:p w:rsidR="00CD1D79" w:rsidRDefault="00CD1D79" w:rsidP="0032076F">
      <w:pPr>
        <w:shd w:val="clear" w:color="auto" w:fill="FFFFFF"/>
        <w:spacing w:after="0"/>
        <w:ind w:right="567"/>
        <w:rPr>
          <w:rFonts w:ascii="Times New Roman" w:hAnsi="Times New Roman" w:cs="Times New Roman"/>
          <w:bCs/>
          <w:sz w:val="24"/>
          <w:szCs w:val="24"/>
        </w:rPr>
      </w:pPr>
    </w:p>
    <w:p w:rsidR="00CD1D79" w:rsidRPr="00E7069B" w:rsidRDefault="00CD1D79" w:rsidP="00CD1D79">
      <w:pPr>
        <w:shd w:val="clear" w:color="auto" w:fill="FFFFFF"/>
        <w:spacing w:after="0"/>
        <w:ind w:left="142" w:right="567"/>
        <w:rPr>
          <w:rFonts w:ascii="Times New Roman" w:hAnsi="Times New Roman" w:cs="Times New Roman"/>
          <w:bCs/>
          <w:sz w:val="24"/>
          <w:szCs w:val="24"/>
        </w:rPr>
      </w:pPr>
    </w:p>
    <w:p w:rsidR="003827C9" w:rsidRPr="00697022" w:rsidRDefault="003827C9" w:rsidP="003827C9">
      <w:pPr>
        <w:shd w:val="clear" w:color="auto" w:fill="FFFFFF"/>
        <w:spacing w:after="0" w:line="240" w:lineRule="auto"/>
        <w:ind w:left="142" w:right="567"/>
        <w:rPr>
          <w:rFonts w:ascii="Times New Roman" w:hAnsi="Times New Roman" w:cs="Times New Roman"/>
          <w:bCs/>
          <w:sz w:val="28"/>
          <w:szCs w:val="28"/>
        </w:rPr>
      </w:pPr>
      <w:r w:rsidRPr="00697022">
        <w:rPr>
          <w:rFonts w:ascii="Times New Roman" w:hAnsi="Times New Roman" w:cs="Times New Roman"/>
          <w:bCs/>
          <w:sz w:val="28"/>
          <w:szCs w:val="28"/>
        </w:rPr>
        <w:t xml:space="preserve">Составитель:  </w:t>
      </w:r>
      <w:proofErr w:type="spellStart"/>
      <w:r w:rsidRPr="00697022">
        <w:rPr>
          <w:rFonts w:ascii="Times New Roman" w:hAnsi="Times New Roman" w:cs="Times New Roman"/>
          <w:bCs/>
          <w:sz w:val="28"/>
          <w:szCs w:val="28"/>
        </w:rPr>
        <w:t>Миркасимова</w:t>
      </w:r>
      <w:proofErr w:type="spellEnd"/>
      <w:r w:rsidRPr="00697022">
        <w:rPr>
          <w:rFonts w:ascii="Times New Roman" w:hAnsi="Times New Roman" w:cs="Times New Roman"/>
          <w:bCs/>
          <w:sz w:val="28"/>
          <w:szCs w:val="28"/>
        </w:rPr>
        <w:t xml:space="preserve"> </w:t>
      </w:r>
      <w:proofErr w:type="spellStart"/>
      <w:r w:rsidRPr="00697022">
        <w:rPr>
          <w:rFonts w:ascii="Times New Roman" w:hAnsi="Times New Roman" w:cs="Times New Roman"/>
          <w:bCs/>
          <w:sz w:val="28"/>
          <w:szCs w:val="28"/>
        </w:rPr>
        <w:t>Адиля</w:t>
      </w:r>
      <w:proofErr w:type="spellEnd"/>
      <w:r w:rsidRPr="00697022">
        <w:rPr>
          <w:rFonts w:ascii="Times New Roman" w:hAnsi="Times New Roman" w:cs="Times New Roman"/>
          <w:bCs/>
          <w:sz w:val="28"/>
          <w:szCs w:val="28"/>
        </w:rPr>
        <w:t xml:space="preserve"> </w:t>
      </w:r>
      <w:proofErr w:type="spellStart"/>
      <w:r w:rsidRPr="00697022">
        <w:rPr>
          <w:rFonts w:ascii="Times New Roman" w:hAnsi="Times New Roman" w:cs="Times New Roman"/>
          <w:bCs/>
          <w:sz w:val="28"/>
          <w:szCs w:val="28"/>
        </w:rPr>
        <w:t>Раяновна</w:t>
      </w:r>
      <w:proofErr w:type="spellEnd"/>
      <w:r w:rsidRPr="00697022">
        <w:rPr>
          <w:rFonts w:ascii="Times New Roman" w:hAnsi="Times New Roman" w:cs="Times New Roman"/>
          <w:bCs/>
          <w:sz w:val="28"/>
          <w:szCs w:val="28"/>
        </w:rPr>
        <w:t>, учитель математики</w:t>
      </w:r>
    </w:p>
    <w:p w:rsidR="003827C9" w:rsidRPr="00697022" w:rsidRDefault="003827C9" w:rsidP="003827C9">
      <w:pPr>
        <w:shd w:val="clear" w:color="auto" w:fill="FFFFFF"/>
        <w:spacing w:after="0" w:line="240" w:lineRule="auto"/>
        <w:ind w:left="142" w:right="567"/>
        <w:rPr>
          <w:rFonts w:ascii="Times New Roman" w:hAnsi="Times New Roman" w:cs="Times New Roman"/>
          <w:bCs/>
          <w:sz w:val="28"/>
          <w:szCs w:val="28"/>
        </w:rPr>
      </w:pPr>
    </w:p>
    <w:p w:rsidR="003827C9" w:rsidRPr="00697022" w:rsidRDefault="003827C9" w:rsidP="003827C9">
      <w:pPr>
        <w:shd w:val="clear" w:color="auto" w:fill="FFFFFF"/>
        <w:spacing w:after="0" w:line="240" w:lineRule="auto"/>
        <w:ind w:left="142" w:right="567"/>
        <w:rPr>
          <w:rFonts w:ascii="Times New Roman" w:hAnsi="Times New Roman" w:cs="Times New Roman"/>
          <w:bCs/>
          <w:sz w:val="28"/>
          <w:szCs w:val="28"/>
        </w:rPr>
      </w:pPr>
      <w:r w:rsidRPr="00697022">
        <w:rPr>
          <w:rFonts w:ascii="Times New Roman" w:hAnsi="Times New Roman" w:cs="Times New Roman"/>
          <w:bCs/>
          <w:sz w:val="28"/>
          <w:szCs w:val="28"/>
        </w:rPr>
        <w:t>«Согласовано»</w:t>
      </w:r>
    </w:p>
    <w:p w:rsidR="003827C9" w:rsidRDefault="003827C9" w:rsidP="003827C9">
      <w:pPr>
        <w:shd w:val="clear" w:color="auto" w:fill="FFFFFF"/>
        <w:spacing w:after="0" w:line="240" w:lineRule="auto"/>
        <w:ind w:left="142" w:right="567"/>
        <w:rPr>
          <w:rFonts w:ascii="Times New Roman" w:hAnsi="Times New Roman" w:cs="Times New Roman"/>
          <w:bCs/>
          <w:sz w:val="28"/>
          <w:szCs w:val="28"/>
        </w:rPr>
      </w:pPr>
      <w:r w:rsidRPr="00697022">
        <w:rPr>
          <w:rFonts w:ascii="Times New Roman" w:hAnsi="Times New Roman" w:cs="Times New Roman"/>
          <w:bCs/>
          <w:sz w:val="28"/>
          <w:szCs w:val="28"/>
        </w:rPr>
        <w:t>Заместитель директора</w:t>
      </w:r>
      <w:r w:rsidRPr="00697022">
        <w:rPr>
          <w:rFonts w:ascii="Times New Roman" w:hAnsi="Times New Roman" w:cs="Times New Roman"/>
          <w:bCs/>
          <w:sz w:val="28"/>
          <w:szCs w:val="28"/>
          <w:u w:val="single"/>
        </w:rPr>
        <w:t xml:space="preserve">________ </w:t>
      </w:r>
      <w:proofErr w:type="spellStart"/>
      <w:r w:rsidRPr="00697022">
        <w:rPr>
          <w:rFonts w:ascii="Times New Roman" w:hAnsi="Times New Roman" w:cs="Times New Roman"/>
          <w:bCs/>
          <w:sz w:val="28"/>
          <w:szCs w:val="28"/>
        </w:rPr>
        <w:t>Минигареева</w:t>
      </w:r>
      <w:proofErr w:type="spellEnd"/>
      <w:r w:rsidRPr="00697022">
        <w:rPr>
          <w:rFonts w:ascii="Times New Roman" w:hAnsi="Times New Roman" w:cs="Times New Roman"/>
          <w:bCs/>
          <w:sz w:val="28"/>
          <w:szCs w:val="28"/>
        </w:rPr>
        <w:t xml:space="preserve"> А. М. от 27.08.2020 г</w:t>
      </w:r>
    </w:p>
    <w:p w:rsidR="003827C9" w:rsidRPr="00697022" w:rsidRDefault="003827C9" w:rsidP="003827C9">
      <w:pPr>
        <w:shd w:val="clear" w:color="auto" w:fill="FFFFFF"/>
        <w:spacing w:after="0" w:line="240" w:lineRule="auto"/>
        <w:ind w:left="142" w:right="567"/>
        <w:rPr>
          <w:rFonts w:ascii="Times New Roman" w:hAnsi="Times New Roman" w:cs="Times New Roman"/>
          <w:bCs/>
          <w:sz w:val="28"/>
          <w:szCs w:val="28"/>
        </w:rPr>
      </w:pPr>
    </w:p>
    <w:p w:rsidR="003827C9" w:rsidRPr="00697022" w:rsidRDefault="003827C9" w:rsidP="003827C9">
      <w:pPr>
        <w:shd w:val="clear" w:color="auto" w:fill="FFFFFF"/>
        <w:spacing w:after="0" w:line="240" w:lineRule="auto"/>
        <w:ind w:left="142" w:right="567"/>
        <w:rPr>
          <w:rFonts w:ascii="Times New Roman" w:hAnsi="Times New Roman" w:cs="Times New Roman"/>
          <w:bCs/>
          <w:sz w:val="28"/>
          <w:szCs w:val="28"/>
        </w:rPr>
      </w:pPr>
      <w:r w:rsidRPr="00697022">
        <w:rPr>
          <w:rFonts w:ascii="Times New Roman" w:hAnsi="Times New Roman" w:cs="Times New Roman"/>
          <w:bCs/>
          <w:sz w:val="28"/>
          <w:szCs w:val="28"/>
        </w:rPr>
        <w:t>«Рассмотрено»</w:t>
      </w:r>
    </w:p>
    <w:p w:rsidR="003827C9" w:rsidRPr="00697022" w:rsidRDefault="003827C9" w:rsidP="003827C9">
      <w:pPr>
        <w:shd w:val="clear" w:color="auto" w:fill="FFFFFF"/>
        <w:spacing w:after="0" w:line="240" w:lineRule="auto"/>
        <w:ind w:left="142" w:right="567"/>
        <w:rPr>
          <w:rFonts w:ascii="Times New Roman" w:hAnsi="Times New Roman" w:cs="Times New Roman"/>
          <w:bCs/>
          <w:sz w:val="28"/>
          <w:szCs w:val="28"/>
        </w:rPr>
      </w:pPr>
      <w:r w:rsidRPr="00697022">
        <w:rPr>
          <w:rFonts w:ascii="Times New Roman" w:hAnsi="Times New Roman" w:cs="Times New Roman"/>
          <w:bCs/>
          <w:sz w:val="28"/>
          <w:szCs w:val="28"/>
        </w:rPr>
        <w:t xml:space="preserve">На заседании МО, протокол </w:t>
      </w:r>
      <w:r w:rsidRPr="00697022">
        <w:rPr>
          <w:rFonts w:ascii="Times New Roman" w:hAnsi="Times New Roman" w:cs="Times New Roman"/>
          <w:bCs/>
          <w:sz w:val="28"/>
          <w:szCs w:val="28"/>
          <w:u w:val="single"/>
        </w:rPr>
        <w:t xml:space="preserve"> № 1 от 27.08.2020 г</w:t>
      </w:r>
    </w:p>
    <w:p w:rsidR="003827C9" w:rsidRPr="00697022" w:rsidRDefault="003827C9" w:rsidP="003827C9">
      <w:pPr>
        <w:shd w:val="clear" w:color="auto" w:fill="FFFFFF"/>
        <w:spacing w:after="0" w:line="240" w:lineRule="auto"/>
        <w:ind w:left="142" w:right="567"/>
        <w:rPr>
          <w:rFonts w:ascii="Times New Roman" w:hAnsi="Times New Roman" w:cs="Times New Roman"/>
          <w:bCs/>
          <w:sz w:val="28"/>
          <w:szCs w:val="28"/>
        </w:rPr>
      </w:pPr>
      <w:r w:rsidRPr="00697022">
        <w:rPr>
          <w:rFonts w:ascii="Times New Roman" w:hAnsi="Times New Roman" w:cs="Times New Roman"/>
          <w:bCs/>
          <w:sz w:val="28"/>
          <w:szCs w:val="28"/>
        </w:rPr>
        <w:t xml:space="preserve">Руководитель МО </w:t>
      </w:r>
      <w:proofErr w:type="spellStart"/>
      <w:r w:rsidRPr="00697022">
        <w:rPr>
          <w:rFonts w:ascii="Times New Roman" w:hAnsi="Times New Roman" w:cs="Times New Roman"/>
          <w:bCs/>
          <w:sz w:val="28"/>
          <w:szCs w:val="28"/>
          <w:u w:val="single"/>
        </w:rPr>
        <w:t>_________</w:t>
      </w:r>
      <w:r w:rsidRPr="00697022">
        <w:rPr>
          <w:rFonts w:ascii="Times New Roman" w:hAnsi="Times New Roman" w:cs="Times New Roman"/>
          <w:bCs/>
          <w:sz w:val="28"/>
          <w:szCs w:val="28"/>
        </w:rPr>
        <w:t>Гаянова</w:t>
      </w:r>
      <w:proofErr w:type="spellEnd"/>
      <w:r w:rsidRPr="00697022">
        <w:rPr>
          <w:rFonts w:ascii="Times New Roman" w:hAnsi="Times New Roman" w:cs="Times New Roman"/>
          <w:bCs/>
          <w:sz w:val="28"/>
          <w:szCs w:val="28"/>
        </w:rPr>
        <w:t xml:space="preserve"> Н. Н. </w:t>
      </w:r>
    </w:p>
    <w:p w:rsidR="003827C9" w:rsidRDefault="003827C9" w:rsidP="003827C9">
      <w:pPr>
        <w:shd w:val="clear" w:color="auto" w:fill="FFFFFF"/>
        <w:spacing w:after="0" w:line="240" w:lineRule="auto"/>
        <w:ind w:left="142" w:right="567"/>
        <w:rPr>
          <w:rFonts w:ascii="Times New Roman" w:eastAsia="Times New Roman" w:hAnsi="Times New Roman" w:cs="Times New Roman"/>
          <w:bCs/>
        </w:rPr>
      </w:pPr>
    </w:p>
    <w:p w:rsidR="003827C9" w:rsidRDefault="003827C9" w:rsidP="003827C9">
      <w:pPr>
        <w:spacing w:after="0"/>
        <w:jc w:val="center"/>
        <w:rPr>
          <w:rFonts w:ascii="Times New Roman" w:eastAsia="Times New Roman" w:hAnsi="Times New Roman" w:cs="Times New Roman"/>
          <w:bCs/>
          <w:sz w:val="24"/>
          <w:szCs w:val="24"/>
        </w:rPr>
      </w:pPr>
    </w:p>
    <w:p w:rsidR="003827C9" w:rsidRDefault="003827C9" w:rsidP="003827C9">
      <w:pPr>
        <w:spacing w:after="0"/>
        <w:jc w:val="center"/>
        <w:rPr>
          <w:rFonts w:ascii="Times New Roman" w:eastAsia="Times New Roman" w:hAnsi="Times New Roman" w:cs="Times New Roman"/>
          <w:bCs/>
          <w:sz w:val="24"/>
          <w:szCs w:val="24"/>
        </w:rPr>
      </w:pPr>
    </w:p>
    <w:p w:rsidR="003827C9" w:rsidRPr="00697022" w:rsidRDefault="003827C9" w:rsidP="003827C9">
      <w:pPr>
        <w:spacing w:after="0"/>
        <w:jc w:val="center"/>
        <w:rPr>
          <w:rFonts w:ascii="Times New Roman" w:eastAsia="Times New Roman" w:hAnsi="Times New Roman" w:cs="Times New Roman"/>
          <w:bCs/>
          <w:sz w:val="24"/>
        </w:rPr>
      </w:pPr>
      <w:r w:rsidRPr="00697022">
        <w:rPr>
          <w:rFonts w:ascii="Times New Roman" w:eastAsia="Times New Roman" w:hAnsi="Times New Roman" w:cs="Times New Roman"/>
          <w:bCs/>
          <w:sz w:val="28"/>
          <w:szCs w:val="24"/>
        </w:rPr>
        <w:t>Набережные Челны</w:t>
      </w:r>
    </w:p>
    <w:p w:rsidR="005A7335" w:rsidRDefault="003827C9" w:rsidP="000D3335">
      <w:pPr>
        <w:shd w:val="clear" w:color="auto" w:fill="FFFFFF"/>
        <w:spacing w:after="0" w:line="240" w:lineRule="auto"/>
        <w:ind w:left="142" w:right="567"/>
        <w:jc w:val="center"/>
        <w:rPr>
          <w:rFonts w:ascii="Times New Roman" w:hAnsi="Times New Roman" w:cs="Times New Roman"/>
          <w:b/>
          <w:bCs/>
          <w:sz w:val="24"/>
          <w:szCs w:val="24"/>
        </w:rPr>
      </w:pPr>
      <w:r w:rsidRPr="00697022">
        <w:rPr>
          <w:rFonts w:ascii="Times New Roman" w:eastAsia="Times New Roman" w:hAnsi="Times New Roman" w:cs="Times New Roman"/>
          <w:bCs/>
          <w:sz w:val="28"/>
          <w:szCs w:val="24"/>
        </w:rPr>
        <w:t>2020 г.</w:t>
      </w:r>
    </w:p>
    <w:p w:rsidR="005A7335" w:rsidRDefault="005A7335" w:rsidP="00F24C9F">
      <w:pPr>
        <w:spacing w:line="240" w:lineRule="auto"/>
        <w:jc w:val="center"/>
        <w:rPr>
          <w:rFonts w:ascii="Times New Roman" w:hAnsi="Times New Roman" w:cs="Times New Roman"/>
          <w:b/>
          <w:bCs/>
          <w:sz w:val="24"/>
          <w:szCs w:val="24"/>
        </w:rPr>
      </w:pPr>
    </w:p>
    <w:p w:rsidR="00FF31A0" w:rsidRDefault="00FF31A0" w:rsidP="00FF31A0">
      <w:pPr>
        <w:spacing w:line="240" w:lineRule="auto"/>
        <w:rPr>
          <w:rFonts w:ascii="Times New Roman" w:hAnsi="Times New Roman" w:cs="Times New Roman"/>
          <w:b/>
          <w:bCs/>
          <w:sz w:val="24"/>
          <w:szCs w:val="24"/>
        </w:rPr>
      </w:pPr>
    </w:p>
    <w:p w:rsidR="00FF31A0" w:rsidRDefault="00FF31A0" w:rsidP="00FF31A0">
      <w:pPr>
        <w:spacing w:line="240" w:lineRule="auto"/>
        <w:rPr>
          <w:rFonts w:ascii="Times New Roman" w:hAnsi="Times New Roman" w:cs="Times New Roman"/>
          <w:b/>
          <w:bCs/>
          <w:sz w:val="24"/>
          <w:szCs w:val="24"/>
        </w:rPr>
      </w:pPr>
    </w:p>
    <w:p w:rsidR="00857C27" w:rsidRPr="000D3335" w:rsidRDefault="000D3335" w:rsidP="000D3335">
      <w:pPr>
        <w:jc w:val="center"/>
        <w:rPr>
          <w:rFonts w:ascii="Times New Roman" w:eastAsia="SimSun" w:hAnsi="Times New Roman" w:cs="Times New Roman"/>
          <w:b/>
          <w:bCs/>
          <w:kern w:val="2"/>
          <w:sz w:val="28"/>
          <w:szCs w:val="28"/>
          <w:lang w:eastAsia="hi-IN" w:bidi="hi-IN"/>
        </w:rPr>
      </w:pPr>
      <w:r w:rsidRPr="003250B4">
        <w:rPr>
          <w:rFonts w:ascii="Times New Roman" w:eastAsia="SimSun" w:hAnsi="Times New Roman" w:cs="Times New Roman"/>
          <w:b/>
          <w:bCs/>
          <w:kern w:val="2"/>
          <w:sz w:val="28"/>
          <w:szCs w:val="28"/>
          <w:lang w:eastAsia="hi-IN" w:bidi="hi-IN"/>
        </w:rPr>
        <w:lastRenderedPageBreak/>
        <w:t>Календарно-тематиче</w:t>
      </w:r>
      <w:r>
        <w:rPr>
          <w:rFonts w:ascii="Times New Roman" w:eastAsia="SimSun" w:hAnsi="Times New Roman" w:cs="Times New Roman"/>
          <w:b/>
          <w:bCs/>
          <w:kern w:val="2"/>
          <w:sz w:val="28"/>
          <w:szCs w:val="28"/>
          <w:lang w:eastAsia="hi-IN" w:bidi="hi-IN"/>
        </w:rPr>
        <w:t>ское планирование</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9"/>
        <w:gridCol w:w="6146"/>
        <w:gridCol w:w="1134"/>
        <w:gridCol w:w="1134"/>
        <w:gridCol w:w="1134"/>
        <w:gridCol w:w="4961"/>
      </w:tblGrid>
      <w:tr w:rsidR="00093E5A" w:rsidRPr="00734BD1" w:rsidTr="008E4193">
        <w:trPr>
          <w:trHeight w:val="622"/>
        </w:trPr>
        <w:tc>
          <w:tcPr>
            <w:tcW w:w="589" w:type="dxa"/>
          </w:tcPr>
          <w:p w:rsidR="00093E5A" w:rsidRPr="00734BD1" w:rsidRDefault="00093E5A"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w:t>
            </w:r>
          </w:p>
          <w:p w:rsidR="00093E5A" w:rsidRPr="00734BD1" w:rsidRDefault="00093E5A"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п/п</w:t>
            </w:r>
          </w:p>
        </w:tc>
        <w:tc>
          <w:tcPr>
            <w:tcW w:w="6146" w:type="dxa"/>
          </w:tcPr>
          <w:p w:rsidR="00093E5A" w:rsidRPr="00734BD1" w:rsidRDefault="00093E5A" w:rsidP="001C324E">
            <w:pPr>
              <w:spacing w:after="0" w:line="240" w:lineRule="auto"/>
              <w:jc w:val="center"/>
              <w:rPr>
                <w:rFonts w:ascii="Times New Roman" w:hAnsi="Times New Roman" w:cs="Times New Roman"/>
                <w:sz w:val="24"/>
                <w:szCs w:val="24"/>
              </w:rPr>
            </w:pPr>
            <w:r w:rsidRPr="006C5469">
              <w:rPr>
                <w:rFonts w:ascii="Times New Roman" w:hAnsi="Times New Roman" w:cs="Times New Roman"/>
                <w:sz w:val="24"/>
                <w:szCs w:val="24"/>
              </w:rPr>
              <w:t>Наименование разделов, тем</w:t>
            </w:r>
            <w:bookmarkStart w:id="0" w:name="_GoBack"/>
            <w:bookmarkEnd w:id="0"/>
          </w:p>
        </w:tc>
        <w:tc>
          <w:tcPr>
            <w:tcW w:w="1134" w:type="dxa"/>
          </w:tcPr>
          <w:p w:rsidR="00093E5A" w:rsidRPr="00734BD1" w:rsidRDefault="008E4193" w:rsidP="00FB5ECC">
            <w:pPr>
              <w:spacing w:after="0" w:line="240" w:lineRule="auto"/>
              <w:jc w:val="center"/>
              <w:rPr>
                <w:rFonts w:ascii="Times New Roman" w:hAnsi="Times New Roman" w:cs="Times New Roman"/>
                <w:sz w:val="24"/>
                <w:szCs w:val="24"/>
              </w:rPr>
            </w:pPr>
            <w:r w:rsidRPr="00DA1676">
              <w:rPr>
                <w:rFonts w:ascii="Times New Roman" w:eastAsia="SimSun" w:hAnsi="Times New Roman" w:cs="Times New Roman"/>
                <w:kern w:val="2"/>
                <w:sz w:val="24"/>
                <w:szCs w:val="24"/>
                <w:lang w:eastAsia="hi-IN" w:bidi="hi-IN"/>
              </w:rPr>
              <w:t>Кол-во часов</w:t>
            </w:r>
          </w:p>
        </w:tc>
        <w:tc>
          <w:tcPr>
            <w:tcW w:w="2268" w:type="dxa"/>
            <w:gridSpan w:val="2"/>
          </w:tcPr>
          <w:p w:rsidR="00093E5A" w:rsidRPr="00734BD1" w:rsidRDefault="00093E5A" w:rsidP="00FB5ECC">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Календарные сроки</w:t>
            </w:r>
          </w:p>
        </w:tc>
        <w:tc>
          <w:tcPr>
            <w:tcW w:w="4961" w:type="dxa"/>
            <w:vMerge w:val="restart"/>
            <w:vAlign w:val="center"/>
          </w:tcPr>
          <w:p w:rsidR="00093E5A" w:rsidRPr="00734BD1" w:rsidRDefault="00093E5A" w:rsidP="00093E5A">
            <w:pPr>
              <w:spacing w:after="0" w:line="240" w:lineRule="auto"/>
              <w:jc w:val="center"/>
              <w:rPr>
                <w:rFonts w:ascii="Times New Roman" w:hAnsi="Times New Roman" w:cs="Times New Roman"/>
                <w:sz w:val="24"/>
                <w:szCs w:val="24"/>
              </w:rPr>
            </w:pPr>
            <w:r w:rsidRPr="00BD0B5D">
              <w:rPr>
                <w:rFonts w:ascii="Times New Roman" w:hAnsi="Times New Roman" w:cs="Times New Roman"/>
                <w:sz w:val="24"/>
                <w:szCs w:val="24"/>
              </w:rPr>
              <w:t xml:space="preserve">Основные виды учебной деятельности </w:t>
            </w:r>
            <w:proofErr w:type="gramStart"/>
            <w:r w:rsidRPr="00BD0B5D">
              <w:rPr>
                <w:rFonts w:ascii="Times New Roman" w:hAnsi="Times New Roman" w:cs="Times New Roman"/>
                <w:sz w:val="24"/>
                <w:szCs w:val="24"/>
              </w:rPr>
              <w:t>обучающихся</w:t>
            </w:r>
            <w:proofErr w:type="gramEnd"/>
          </w:p>
        </w:tc>
      </w:tr>
      <w:tr w:rsidR="00093E5A" w:rsidRPr="00734BD1" w:rsidTr="008E4193">
        <w:trPr>
          <w:trHeight w:val="488"/>
        </w:trPr>
        <w:tc>
          <w:tcPr>
            <w:tcW w:w="589" w:type="dxa"/>
            <w:vMerge w:val="restart"/>
          </w:tcPr>
          <w:p w:rsidR="00093E5A" w:rsidRPr="00BB5888" w:rsidRDefault="00093E5A" w:rsidP="006F6AE4">
            <w:pPr>
              <w:spacing w:after="0" w:line="240" w:lineRule="auto"/>
              <w:rPr>
                <w:rFonts w:ascii="Times New Roman" w:hAnsi="Times New Roman" w:cs="Times New Roman"/>
                <w:b/>
                <w:sz w:val="24"/>
                <w:szCs w:val="24"/>
                <w:lang w:val="en-US"/>
              </w:rPr>
            </w:pPr>
            <w:r w:rsidRPr="00BB5888">
              <w:rPr>
                <w:rFonts w:ascii="Times New Roman" w:hAnsi="Times New Roman" w:cs="Times New Roman"/>
                <w:b/>
                <w:sz w:val="24"/>
                <w:szCs w:val="24"/>
                <w:lang w:val="en-US"/>
              </w:rPr>
              <w:t>I</w:t>
            </w:r>
          </w:p>
          <w:p w:rsidR="00093E5A" w:rsidRPr="00734BD1" w:rsidRDefault="00093E5A" w:rsidP="006F6AE4">
            <w:pPr>
              <w:spacing w:after="0" w:line="240" w:lineRule="auto"/>
              <w:rPr>
                <w:rFonts w:ascii="Times New Roman" w:hAnsi="Times New Roman" w:cs="Times New Roman"/>
                <w:sz w:val="24"/>
                <w:szCs w:val="24"/>
              </w:rPr>
            </w:pPr>
          </w:p>
          <w:p w:rsidR="00093E5A" w:rsidRPr="00734BD1" w:rsidRDefault="00093E5A"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1</w:t>
            </w:r>
          </w:p>
        </w:tc>
        <w:tc>
          <w:tcPr>
            <w:tcW w:w="6146" w:type="dxa"/>
          </w:tcPr>
          <w:p w:rsidR="00093E5A" w:rsidRPr="00734BD1" w:rsidRDefault="00093E5A" w:rsidP="00005420">
            <w:pPr>
              <w:spacing w:after="0" w:line="240" w:lineRule="auto"/>
              <w:rPr>
                <w:rFonts w:ascii="Times New Roman" w:hAnsi="Times New Roman" w:cs="Times New Roman"/>
                <w:sz w:val="24"/>
                <w:szCs w:val="24"/>
              </w:rPr>
            </w:pPr>
            <w:r w:rsidRPr="00734BD1">
              <w:rPr>
                <w:rFonts w:ascii="Times New Roman" w:hAnsi="Times New Roman" w:cs="Times New Roman"/>
                <w:b/>
                <w:sz w:val="24"/>
                <w:szCs w:val="24"/>
              </w:rPr>
              <w:t>Линейное и квадратное уравнения и неравенств</w:t>
            </w:r>
            <w:r>
              <w:rPr>
                <w:rFonts w:ascii="Times New Roman" w:hAnsi="Times New Roman" w:cs="Times New Roman"/>
                <w:b/>
                <w:sz w:val="24"/>
                <w:szCs w:val="24"/>
              </w:rPr>
              <w:t>а.</w:t>
            </w:r>
            <w:r w:rsidRPr="00734BD1">
              <w:rPr>
                <w:rFonts w:ascii="Times New Roman" w:hAnsi="Times New Roman" w:cs="Times New Roman"/>
                <w:b/>
                <w:sz w:val="24"/>
                <w:szCs w:val="24"/>
              </w:rPr>
              <w:t xml:space="preserve"> Решения линейных и квадратных уравнений и неравенств </w:t>
            </w:r>
            <w:r>
              <w:rPr>
                <w:rFonts w:ascii="Times New Roman" w:hAnsi="Times New Roman" w:cs="Times New Roman"/>
                <w:b/>
                <w:sz w:val="24"/>
                <w:szCs w:val="24"/>
              </w:rPr>
              <w:t>с параметром</w:t>
            </w:r>
          </w:p>
        </w:tc>
        <w:tc>
          <w:tcPr>
            <w:tcW w:w="1134" w:type="dxa"/>
          </w:tcPr>
          <w:p w:rsidR="00093E5A" w:rsidRPr="00BB5888" w:rsidRDefault="00093E5A" w:rsidP="006F6AE4">
            <w:pPr>
              <w:spacing w:after="0" w:line="240" w:lineRule="auto"/>
              <w:jc w:val="center"/>
              <w:rPr>
                <w:rFonts w:ascii="Times New Roman" w:hAnsi="Times New Roman" w:cs="Times New Roman"/>
                <w:b/>
                <w:bCs/>
                <w:sz w:val="24"/>
                <w:szCs w:val="24"/>
              </w:rPr>
            </w:pPr>
            <w:r w:rsidRPr="00BB5888">
              <w:rPr>
                <w:rFonts w:ascii="Times New Roman" w:hAnsi="Times New Roman" w:cs="Times New Roman"/>
                <w:b/>
                <w:bCs/>
                <w:sz w:val="24"/>
                <w:szCs w:val="24"/>
              </w:rPr>
              <w:t>7</w:t>
            </w:r>
          </w:p>
          <w:p w:rsidR="00093E5A" w:rsidRPr="00734BD1" w:rsidRDefault="00093E5A" w:rsidP="006F6AE4">
            <w:pPr>
              <w:spacing w:after="0" w:line="240" w:lineRule="auto"/>
              <w:jc w:val="center"/>
              <w:rPr>
                <w:rFonts w:ascii="Times New Roman" w:hAnsi="Times New Roman" w:cs="Times New Roman"/>
                <w:sz w:val="24"/>
                <w:szCs w:val="24"/>
              </w:rPr>
            </w:pPr>
          </w:p>
        </w:tc>
        <w:tc>
          <w:tcPr>
            <w:tcW w:w="1134" w:type="dxa"/>
          </w:tcPr>
          <w:p w:rsidR="00093E5A" w:rsidRPr="00BD0B5D" w:rsidRDefault="00093E5A" w:rsidP="000251F8">
            <w:pPr>
              <w:tabs>
                <w:tab w:val="left" w:pos="0"/>
              </w:tabs>
              <w:spacing w:after="0" w:line="240" w:lineRule="auto"/>
              <w:jc w:val="center"/>
              <w:rPr>
                <w:rFonts w:ascii="Times New Roman" w:hAnsi="Times New Roman" w:cs="Times New Roman"/>
                <w:sz w:val="24"/>
                <w:szCs w:val="24"/>
              </w:rPr>
            </w:pPr>
            <w:r w:rsidRPr="00BD0B5D">
              <w:rPr>
                <w:rFonts w:ascii="Times New Roman" w:hAnsi="Times New Roman" w:cs="Times New Roman"/>
                <w:sz w:val="24"/>
                <w:szCs w:val="24"/>
              </w:rPr>
              <w:t>Планируемые сроки</w:t>
            </w:r>
          </w:p>
        </w:tc>
        <w:tc>
          <w:tcPr>
            <w:tcW w:w="1134" w:type="dxa"/>
          </w:tcPr>
          <w:p w:rsidR="00093E5A" w:rsidRPr="00BD0B5D" w:rsidRDefault="00093E5A" w:rsidP="000251F8">
            <w:pPr>
              <w:tabs>
                <w:tab w:val="left" w:pos="0"/>
              </w:tabs>
              <w:spacing w:after="0" w:line="240" w:lineRule="auto"/>
              <w:jc w:val="center"/>
              <w:rPr>
                <w:rFonts w:ascii="Times New Roman" w:hAnsi="Times New Roman" w:cs="Times New Roman"/>
                <w:sz w:val="24"/>
                <w:szCs w:val="24"/>
              </w:rPr>
            </w:pPr>
            <w:r w:rsidRPr="00BD0B5D">
              <w:rPr>
                <w:rFonts w:ascii="Times New Roman" w:hAnsi="Times New Roman" w:cs="Times New Roman"/>
                <w:sz w:val="24"/>
                <w:szCs w:val="24"/>
              </w:rPr>
              <w:t>Фактические</w:t>
            </w:r>
          </w:p>
          <w:p w:rsidR="00093E5A" w:rsidRPr="00BD0B5D" w:rsidRDefault="00093E5A" w:rsidP="000251F8">
            <w:pPr>
              <w:tabs>
                <w:tab w:val="left" w:pos="0"/>
              </w:tabs>
              <w:spacing w:after="0" w:line="240" w:lineRule="auto"/>
              <w:jc w:val="center"/>
              <w:rPr>
                <w:rFonts w:ascii="Times New Roman" w:hAnsi="Times New Roman" w:cs="Times New Roman"/>
                <w:sz w:val="24"/>
                <w:szCs w:val="24"/>
              </w:rPr>
            </w:pPr>
            <w:r w:rsidRPr="00BD0B5D">
              <w:rPr>
                <w:rFonts w:ascii="Times New Roman" w:hAnsi="Times New Roman" w:cs="Times New Roman"/>
                <w:sz w:val="24"/>
                <w:szCs w:val="24"/>
              </w:rPr>
              <w:t>сроки</w:t>
            </w:r>
          </w:p>
        </w:tc>
        <w:tc>
          <w:tcPr>
            <w:tcW w:w="4961" w:type="dxa"/>
            <w:vMerge/>
          </w:tcPr>
          <w:p w:rsidR="00093E5A" w:rsidRDefault="00093E5A" w:rsidP="00D54D0B">
            <w:pPr>
              <w:spacing w:after="0" w:line="240" w:lineRule="auto"/>
              <w:jc w:val="center"/>
              <w:rPr>
                <w:rFonts w:ascii="Times New Roman" w:hAnsi="Times New Roman" w:cs="Times New Roman"/>
                <w:sz w:val="24"/>
                <w:szCs w:val="24"/>
              </w:rPr>
            </w:pPr>
          </w:p>
        </w:tc>
      </w:tr>
      <w:tr w:rsidR="009450AF" w:rsidRPr="00734BD1" w:rsidTr="008E4193">
        <w:trPr>
          <w:trHeight w:val="300"/>
        </w:trPr>
        <w:tc>
          <w:tcPr>
            <w:tcW w:w="589" w:type="dxa"/>
            <w:vMerge/>
          </w:tcPr>
          <w:p w:rsidR="009450AF" w:rsidRPr="00734BD1" w:rsidRDefault="009450AF" w:rsidP="006F6AE4">
            <w:pPr>
              <w:spacing w:after="0" w:line="240" w:lineRule="auto"/>
              <w:rPr>
                <w:rFonts w:ascii="Times New Roman" w:hAnsi="Times New Roman" w:cs="Times New Roman"/>
                <w:sz w:val="24"/>
                <w:szCs w:val="24"/>
                <w:lang w:val="en-US"/>
              </w:rPr>
            </w:pPr>
          </w:p>
        </w:tc>
        <w:tc>
          <w:tcPr>
            <w:tcW w:w="6146" w:type="dxa"/>
          </w:tcPr>
          <w:p w:rsidR="009450AF" w:rsidRPr="00734BD1" w:rsidRDefault="009450AF" w:rsidP="008C20BB">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Линейное уравнение и неравенства с параметром.</w:t>
            </w:r>
          </w:p>
        </w:tc>
        <w:tc>
          <w:tcPr>
            <w:tcW w:w="1134" w:type="dxa"/>
          </w:tcPr>
          <w:p w:rsidR="009450AF" w:rsidRPr="00734BD1" w:rsidRDefault="009450AF" w:rsidP="006F6AE4">
            <w:pPr>
              <w:spacing w:after="0" w:line="240" w:lineRule="auto"/>
              <w:jc w:val="center"/>
              <w:rPr>
                <w:rFonts w:ascii="Times New Roman" w:hAnsi="Times New Roman" w:cs="Times New Roman"/>
                <w:b/>
                <w:bCs/>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01</w:t>
            </w:r>
            <w:r w:rsidR="009450AF">
              <w:rPr>
                <w:rFonts w:ascii="Times New Roman" w:hAnsi="Times New Roman" w:cs="Times New Roman"/>
                <w:sz w:val="24"/>
                <w:szCs w:val="24"/>
              </w:rPr>
              <w:t>.10</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3576A7" w:rsidP="000251F8">
            <w:pPr>
              <w:pStyle w:val="10"/>
              <w:ind w:left="0"/>
              <w:jc w:val="both"/>
              <w:rPr>
                <w:rFonts w:ascii="Times New Roman" w:hAnsi="Times New Roman"/>
                <w:color w:val="0D0D0D"/>
                <w:sz w:val="24"/>
                <w:szCs w:val="24"/>
              </w:rPr>
            </w:pPr>
            <w:r>
              <w:rPr>
                <w:rFonts w:ascii="Times New Roman" w:hAnsi="Times New Roman"/>
                <w:color w:val="0D0D0D"/>
                <w:sz w:val="24"/>
                <w:szCs w:val="24"/>
              </w:rPr>
              <w:t>ф</w:t>
            </w:r>
            <w:r w:rsidR="009450AF" w:rsidRPr="00DA1676">
              <w:rPr>
                <w:rFonts w:ascii="Times New Roman" w:hAnsi="Times New Roman"/>
                <w:color w:val="0D0D0D"/>
                <w:sz w:val="24"/>
                <w:szCs w:val="24"/>
              </w:rPr>
              <w:t>ронтальный опрос, работа в парах с взаимопроверкой</w:t>
            </w:r>
          </w:p>
        </w:tc>
      </w:tr>
      <w:tr w:rsidR="009450AF" w:rsidRPr="00734BD1" w:rsidTr="008E4193">
        <w:trPr>
          <w:trHeight w:val="232"/>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rPr>
              <w:t>2</w:t>
            </w:r>
          </w:p>
        </w:tc>
        <w:tc>
          <w:tcPr>
            <w:tcW w:w="6146" w:type="dxa"/>
          </w:tcPr>
          <w:p w:rsidR="009450AF" w:rsidRPr="00734BD1" w:rsidRDefault="009450AF" w:rsidP="008C20BB">
            <w:pPr>
              <w:spacing w:after="0" w:line="240" w:lineRule="auto"/>
              <w:rPr>
                <w:rFonts w:ascii="Times New Roman" w:hAnsi="Times New Roman" w:cs="Times New Roman"/>
                <w:sz w:val="24"/>
                <w:szCs w:val="24"/>
              </w:rPr>
            </w:pPr>
            <w:r>
              <w:rPr>
                <w:rFonts w:ascii="Times New Roman" w:hAnsi="Times New Roman" w:cs="Times New Roman"/>
                <w:sz w:val="24"/>
                <w:szCs w:val="24"/>
              </w:rPr>
              <w:t>Графическое решение уравнений и неравенств с параметром. Графические приемы</w:t>
            </w:r>
          </w:p>
        </w:tc>
        <w:tc>
          <w:tcPr>
            <w:tcW w:w="1134" w:type="dxa"/>
          </w:tcPr>
          <w:p w:rsidR="009450AF" w:rsidRPr="00734BD1" w:rsidRDefault="009450AF" w:rsidP="006F6AE4">
            <w:pPr>
              <w:spacing w:after="0" w:line="240" w:lineRule="auto"/>
              <w:jc w:val="center"/>
              <w:rPr>
                <w:rFonts w:ascii="Times New Roman" w:hAnsi="Times New Roman" w:cs="Times New Roman"/>
                <w:b/>
                <w:bCs/>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08</w:t>
            </w:r>
            <w:r w:rsidR="009450AF">
              <w:rPr>
                <w:rFonts w:ascii="Times New Roman" w:hAnsi="Times New Roman" w:cs="Times New Roman"/>
                <w:sz w:val="24"/>
                <w:szCs w:val="24"/>
              </w:rPr>
              <w:t>.10</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3576A7" w:rsidP="000251F8">
            <w:pPr>
              <w:pStyle w:val="10"/>
              <w:ind w:left="0"/>
              <w:jc w:val="both"/>
              <w:rPr>
                <w:rFonts w:ascii="Times New Roman" w:hAnsi="Times New Roman"/>
                <w:color w:val="0D0D0D"/>
                <w:sz w:val="24"/>
                <w:szCs w:val="24"/>
              </w:rPr>
            </w:pPr>
            <w:r>
              <w:rPr>
                <w:rFonts w:ascii="Times New Roman" w:hAnsi="Times New Roman"/>
                <w:color w:val="0D0D0D"/>
                <w:sz w:val="24"/>
                <w:szCs w:val="24"/>
              </w:rPr>
              <w:t>к</w:t>
            </w:r>
            <w:r w:rsidR="009450AF" w:rsidRPr="00DA1676">
              <w:rPr>
                <w:rFonts w:ascii="Times New Roman" w:hAnsi="Times New Roman"/>
                <w:color w:val="0D0D0D"/>
                <w:sz w:val="24"/>
                <w:szCs w:val="24"/>
              </w:rPr>
              <w:t>омпьютерная презентация, самостоятельная работа с последующей самопроверкой</w:t>
            </w:r>
          </w:p>
        </w:tc>
      </w:tr>
      <w:tr w:rsidR="009450AF" w:rsidRPr="00734BD1" w:rsidTr="008E4193">
        <w:trPr>
          <w:trHeight w:val="244"/>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3</w:t>
            </w:r>
          </w:p>
        </w:tc>
        <w:tc>
          <w:tcPr>
            <w:tcW w:w="6146" w:type="dxa"/>
          </w:tcPr>
          <w:p w:rsidR="009450AF" w:rsidRDefault="009450AF" w:rsidP="008C20BB">
            <w:pPr>
              <w:spacing w:after="0" w:line="240" w:lineRule="auto"/>
              <w:rPr>
                <w:rFonts w:ascii="Times New Roman" w:hAnsi="Times New Roman" w:cs="Times New Roman"/>
                <w:sz w:val="24"/>
                <w:szCs w:val="24"/>
              </w:rPr>
            </w:pPr>
            <w:r>
              <w:rPr>
                <w:rFonts w:ascii="Times New Roman" w:hAnsi="Times New Roman" w:cs="Times New Roman"/>
                <w:sz w:val="24"/>
                <w:szCs w:val="24"/>
              </w:rPr>
              <w:t>Рациональные уравнения и неравенства с параметром</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9450AF">
              <w:rPr>
                <w:rFonts w:ascii="Times New Roman" w:hAnsi="Times New Roman" w:cs="Times New Roman"/>
                <w:sz w:val="24"/>
                <w:szCs w:val="24"/>
              </w:rPr>
              <w:t>.10</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3576A7" w:rsidP="000251F8">
            <w:pPr>
              <w:pStyle w:val="10"/>
              <w:ind w:left="0"/>
              <w:jc w:val="both"/>
              <w:rPr>
                <w:rFonts w:ascii="Times New Roman" w:hAnsi="Times New Roman"/>
                <w:color w:val="0D0D0D"/>
                <w:sz w:val="24"/>
                <w:szCs w:val="24"/>
              </w:rPr>
            </w:pPr>
            <w:r>
              <w:rPr>
                <w:rFonts w:ascii="Times New Roman" w:hAnsi="Times New Roman"/>
                <w:color w:val="0D0D0D"/>
                <w:sz w:val="24"/>
                <w:szCs w:val="24"/>
              </w:rPr>
              <w:t>р</w:t>
            </w:r>
            <w:r w:rsidR="009450AF" w:rsidRPr="00DA1676">
              <w:rPr>
                <w:rFonts w:ascii="Times New Roman" w:hAnsi="Times New Roman"/>
                <w:color w:val="0D0D0D"/>
                <w:sz w:val="24"/>
                <w:szCs w:val="24"/>
              </w:rPr>
              <w:t>абота с учебником,  исследование графиков</w:t>
            </w:r>
          </w:p>
        </w:tc>
      </w:tr>
      <w:tr w:rsidR="009450AF" w:rsidRPr="00734BD1" w:rsidTr="008E4193">
        <w:trPr>
          <w:trHeight w:val="211"/>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4</w:t>
            </w:r>
          </w:p>
        </w:tc>
        <w:tc>
          <w:tcPr>
            <w:tcW w:w="6146" w:type="dxa"/>
          </w:tcPr>
          <w:p w:rsidR="009450AF" w:rsidRDefault="009450AF" w:rsidP="008C20BB">
            <w:pPr>
              <w:spacing w:after="0" w:line="240" w:lineRule="auto"/>
              <w:rPr>
                <w:rFonts w:ascii="Times New Roman" w:hAnsi="Times New Roman" w:cs="Times New Roman"/>
                <w:sz w:val="24"/>
                <w:szCs w:val="24"/>
              </w:rPr>
            </w:pPr>
            <w:r>
              <w:rPr>
                <w:rFonts w:ascii="Times New Roman" w:hAnsi="Times New Roman" w:cs="Times New Roman"/>
                <w:sz w:val="24"/>
                <w:szCs w:val="24"/>
              </w:rPr>
              <w:t>Уравнения и неравенства, содержащие неизвестную под знаком абсолютной величины</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9450AF">
              <w:rPr>
                <w:rFonts w:ascii="Times New Roman" w:hAnsi="Times New Roman" w:cs="Times New Roman"/>
                <w:sz w:val="24"/>
                <w:szCs w:val="24"/>
              </w:rPr>
              <w:t>.10</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pStyle w:val="10"/>
              <w:ind w:left="0"/>
              <w:jc w:val="both"/>
              <w:rPr>
                <w:rFonts w:ascii="Times New Roman" w:hAnsi="Times New Roman"/>
                <w:color w:val="0D0D0D"/>
                <w:sz w:val="24"/>
                <w:szCs w:val="24"/>
              </w:rPr>
            </w:pPr>
            <w:r w:rsidRPr="00DA1676">
              <w:rPr>
                <w:rFonts w:ascii="Times New Roman" w:hAnsi="Times New Roman"/>
                <w:color w:val="0D0D0D"/>
                <w:sz w:val="24"/>
                <w:szCs w:val="24"/>
              </w:rPr>
              <w:t xml:space="preserve">работа в группах, </w:t>
            </w:r>
            <w:r w:rsidRPr="00DA1676">
              <w:rPr>
                <w:rFonts w:ascii="Times New Roman" w:hAnsi="Times New Roman"/>
                <w:sz w:val="24"/>
                <w:szCs w:val="24"/>
              </w:rPr>
              <w:t>работа у доски и в тетрадях</w:t>
            </w:r>
          </w:p>
        </w:tc>
      </w:tr>
      <w:tr w:rsidR="009450AF" w:rsidRPr="00734BD1" w:rsidTr="008E4193">
        <w:trPr>
          <w:trHeight w:val="406"/>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5</w:t>
            </w:r>
          </w:p>
        </w:tc>
        <w:tc>
          <w:tcPr>
            <w:tcW w:w="6146" w:type="dxa"/>
          </w:tcPr>
          <w:p w:rsidR="009450AF" w:rsidRDefault="009450AF" w:rsidP="008C20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Некоторые искусственные способы решения алгебраических </w:t>
            </w:r>
            <w:r w:rsidRPr="00734BD1">
              <w:rPr>
                <w:rFonts w:ascii="Times New Roman" w:hAnsi="Times New Roman" w:cs="Times New Roman"/>
                <w:sz w:val="24"/>
                <w:szCs w:val="24"/>
              </w:rPr>
              <w:t>уравнений</w:t>
            </w:r>
            <w:r>
              <w:rPr>
                <w:rFonts w:ascii="Times New Roman" w:hAnsi="Times New Roman" w:cs="Times New Roman"/>
                <w:sz w:val="24"/>
                <w:szCs w:val="24"/>
              </w:rPr>
              <w:t>: у</w:t>
            </w:r>
            <w:r w:rsidRPr="00734BD1">
              <w:rPr>
                <w:rFonts w:ascii="Times New Roman" w:hAnsi="Times New Roman" w:cs="Times New Roman"/>
                <w:sz w:val="24"/>
                <w:szCs w:val="24"/>
              </w:rPr>
              <w:t>множение на функцию.</w:t>
            </w:r>
          </w:p>
        </w:tc>
        <w:tc>
          <w:tcPr>
            <w:tcW w:w="1134" w:type="dxa"/>
          </w:tcPr>
          <w:p w:rsidR="009450AF" w:rsidRPr="00734BD1" w:rsidRDefault="009450AF" w:rsidP="00BD7912">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009450AF">
              <w:rPr>
                <w:rFonts w:ascii="Times New Roman" w:hAnsi="Times New Roman" w:cs="Times New Roman"/>
                <w:sz w:val="24"/>
                <w:szCs w:val="24"/>
              </w:rPr>
              <w:t>.10</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3576A7" w:rsidP="000251F8">
            <w:pPr>
              <w:pStyle w:val="10"/>
              <w:ind w:left="0"/>
              <w:jc w:val="both"/>
              <w:rPr>
                <w:rFonts w:ascii="Times New Roman" w:hAnsi="Times New Roman"/>
                <w:color w:val="0D0D0D"/>
                <w:sz w:val="24"/>
                <w:szCs w:val="24"/>
              </w:rPr>
            </w:pPr>
            <w:r>
              <w:rPr>
                <w:rFonts w:ascii="Times New Roman" w:hAnsi="Times New Roman"/>
                <w:color w:val="0D0D0D"/>
                <w:sz w:val="24"/>
                <w:szCs w:val="24"/>
              </w:rPr>
              <w:t>ф</w:t>
            </w:r>
            <w:r w:rsidR="009450AF" w:rsidRPr="00DA1676">
              <w:rPr>
                <w:rFonts w:ascii="Times New Roman" w:hAnsi="Times New Roman"/>
                <w:color w:val="0D0D0D"/>
                <w:sz w:val="24"/>
                <w:szCs w:val="24"/>
              </w:rPr>
              <w:t xml:space="preserve">ронтальная работа с классом, </w:t>
            </w:r>
            <w:r w:rsidR="009450AF" w:rsidRPr="00DA1676">
              <w:rPr>
                <w:rFonts w:ascii="Times New Roman" w:hAnsi="Times New Roman"/>
                <w:sz w:val="24"/>
                <w:szCs w:val="24"/>
              </w:rPr>
              <w:t>работа у доски и в тетрадях</w:t>
            </w:r>
          </w:p>
        </w:tc>
      </w:tr>
      <w:tr w:rsidR="009450AF" w:rsidRPr="00734BD1" w:rsidTr="008E4193">
        <w:trPr>
          <w:trHeight w:val="212"/>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6</w:t>
            </w:r>
          </w:p>
        </w:tc>
        <w:tc>
          <w:tcPr>
            <w:tcW w:w="6146" w:type="dxa"/>
          </w:tcPr>
          <w:p w:rsidR="009450AF" w:rsidRDefault="009450AF" w:rsidP="008C20BB">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Решение линейных уравнений и неравенств с параметром с дополнительным условием.</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9450AF">
              <w:rPr>
                <w:rFonts w:ascii="Times New Roman" w:hAnsi="Times New Roman" w:cs="Times New Roman"/>
                <w:sz w:val="24"/>
                <w:szCs w:val="24"/>
              </w:rPr>
              <w:t>.11</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3576A7" w:rsidP="000251F8">
            <w:pPr>
              <w:pStyle w:val="10"/>
              <w:ind w:left="0"/>
              <w:jc w:val="both"/>
              <w:rPr>
                <w:rFonts w:ascii="Times New Roman" w:hAnsi="Times New Roman"/>
                <w:color w:val="0D0D0D"/>
                <w:sz w:val="24"/>
                <w:szCs w:val="24"/>
              </w:rPr>
            </w:pPr>
            <w:r>
              <w:rPr>
                <w:rFonts w:ascii="Times New Roman" w:hAnsi="Times New Roman"/>
                <w:color w:val="0D0D0D"/>
                <w:sz w:val="24"/>
                <w:szCs w:val="24"/>
              </w:rPr>
              <w:t>с</w:t>
            </w:r>
            <w:r w:rsidR="009450AF" w:rsidRPr="00DA1676">
              <w:rPr>
                <w:rFonts w:ascii="Times New Roman" w:hAnsi="Times New Roman"/>
                <w:color w:val="0D0D0D"/>
                <w:sz w:val="24"/>
                <w:szCs w:val="24"/>
              </w:rPr>
              <w:t xml:space="preserve">амостоятельная работа </w:t>
            </w:r>
            <w:proofErr w:type="gramStart"/>
            <w:r w:rsidR="009450AF" w:rsidRPr="00DA1676">
              <w:rPr>
                <w:rFonts w:ascii="Times New Roman" w:hAnsi="Times New Roman"/>
                <w:color w:val="0D0D0D"/>
                <w:sz w:val="24"/>
                <w:szCs w:val="24"/>
              </w:rPr>
              <w:t>со</w:t>
            </w:r>
            <w:proofErr w:type="gramEnd"/>
            <w:r w:rsidR="009450AF" w:rsidRPr="00DA1676">
              <w:rPr>
                <w:rFonts w:ascii="Times New Roman" w:hAnsi="Times New Roman"/>
                <w:color w:val="0D0D0D"/>
                <w:sz w:val="24"/>
                <w:szCs w:val="24"/>
              </w:rPr>
              <w:t xml:space="preserve"> взаимопроверкой</w:t>
            </w:r>
          </w:p>
        </w:tc>
      </w:tr>
      <w:tr w:rsidR="009450AF" w:rsidRPr="00734BD1" w:rsidTr="008E4193">
        <w:trPr>
          <w:trHeight w:val="419"/>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7</w:t>
            </w:r>
          </w:p>
        </w:tc>
        <w:tc>
          <w:tcPr>
            <w:tcW w:w="6146" w:type="dxa"/>
          </w:tcPr>
          <w:p w:rsidR="009450AF" w:rsidRPr="00734BD1" w:rsidRDefault="009450AF" w:rsidP="008C20BB">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Квадратное уравнение и приложения теоремы Виета.Расположение корней квадратного уравнения в зависимости от параметра.</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009450AF">
              <w:rPr>
                <w:rFonts w:ascii="Times New Roman" w:hAnsi="Times New Roman" w:cs="Times New Roman"/>
                <w:sz w:val="24"/>
                <w:szCs w:val="24"/>
              </w:rPr>
              <w:t>.11</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pStyle w:val="10"/>
              <w:ind w:left="0"/>
              <w:jc w:val="both"/>
              <w:rPr>
                <w:rFonts w:ascii="Times New Roman" w:hAnsi="Times New Roman"/>
                <w:color w:val="0D0D0D"/>
                <w:sz w:val="24"/>
                <w:szCs w:val="24"/>
              </w:rPr>
            </w:pPr>
            <w:r w:rsidRPr="00DA1676">
              <w:rPr>
                <w:rFonts w:ascii="Times New Roman" w:hAnsi="Times New Roman"/>
                <w:color w:val="0D0D0D"/>
                <w:sz w:val="24"/>
                <w:szCs w:val="24"/>
              </w:rPr>
              <w:t xml:space="preserve">работа в группах, </w:t>
            </w:r>
            <w:r w:rsidRPr="00DA1676">
              <w:rPr>
                <w:rFonts w:ascii="Times New Roman" w:hAnsi="Times New Roman"/>
                <w:sz w:val="24"/>
                <w:szCs w:val="24"/>
              </w:rPr>
              <w:t>работа у доски и в тетрадях</w:t>
            </w:r>
          </w:p>
        </w:tc>
      </w:tr>
      <w:tr w:rsidR="009450AF" w:rsidRPr="00734BD1" w:rsidTr="008E4193">
        <w:trPr>
          <w:trHeight w:val="261"/>
        </w:trPr>
        <w:tc>
          <w:tcPr>
            <w:tcW w:w="589" w:type="dxa"/>
            <w:vMerge w:val="restart"/>
          </w:tcPr>
          <w:p w:rsidR="009450AF" w:rsidRPr="00BB5888" w:rsidRDefault="009450AF" w:rsidP="006F6AE4">
            <w:pPr>
              <w:spacing w:after="0" w:line="240" w:lineRule="auto"/>
              <w:rPr>
                <w:rFonts w:ascii="Times New Roman" w:hAnsi="Times New Roman" w:cs="Times New Roman"/>
                <w:b/>
                <w:sz w:val="24"/>
                <w:szCs w:val="24"/>
                <w:lang w:val="en-US"/>
              </w:rPr>
            </w:pPr>
            <w:r w:rsidRPr="00BB5888">
              <w:rPr>
                <w:rFonts w:ascii="Times New Roman" w:hAnsi="Times New Roman" w:cs="Times New Roman"/>
                <w:b/>
                <w:sz w:val="24"/>
                <w:szCs w:val="24"/>
                <w:lang w:val="en-US"/>
              </w:rPr>
              <w:t>II</w:t>
            </w:r>
          </w:p>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rPr>
              <w:t>8</w:t>
            </w:r>
          </w:p>
        </w:tc>
        <w:tc>
          <w:tcPr>
            <w:tcW w:w="6146" w:type="dxa"/>
          </w:tcPr>
          <w:p w:rsidR="009450AF" w:rsidRPr="00734BD1" w:rsidRDefault="009450AF"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b/>
                <w:sz w:val="24"/>
                <w:szCs w:val="24"/>
              </w:rPr>
              <w:t>Многогранники: виды задач и методы их решения.</w:t>
            </w:r>
          </w:p>
        </w:tc>
        <w:tc>
          <w:tcPr>
            <w:tcW w:w="1134" w:type="dxa"/>
          </w:tcPr>
          <w:p w:rsidR="009450AF" w:rsidRPr="00BB5888" w:rsidRDefault="009450AF" w:rsidP="006F6AE4">
            <w:pPr>
              <w:spacing w:after="0" w:line="240" w:lineRule="auto"/>
              <w:jc w:val="center"/>
              <w:rPr>
                <w:rFonts w:ascii="Times New Roman" w:hAnsi="Times New Roman" w:cs="Times New Roman"/>
                <w:b/>
                <w:sz w:val="24"/>
                <w:szCs w:val="24"/>
              </w:rPr>
            </w:pPr>
            <w:r w:rsidRPr="00BB5888">
              <w:rPr>
                <w:rFonts w:ascii="Times New Roman" w:hAnsi="Times New Roman" w:cs="Times New Roman"/>
                <w:b/>
                <w:bCs/>
                <w:sz w:val="24"/>
                <w:szCs w:val="24"/>
              </w:rPr>
              <w:t>12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3576A7" w:rsidP="000251F8">
            <w:pPr>
              <w:rPr>
                <w:rFonts w:ascii="Times New Roman" w:hAnsi="Times New Roman" w:cs="Times New Roman"/>
                <w:sz w:val="24"/>
                <w:szCs w:val="24"/>
              </w:rPr>
            </w:pPr>
            <w:r>
              <w:rPr>
                <w:rFonts w:ascii="Times New Roman" w:hAnsi="Times New Roman" w:cs="Times New Roman"/>
                <w:sz w:val="24"/>
                <w:szCs w:val="24"/>
              </w:rPr>
              <w:t>р</w:t>
            </w:r>
            <w:r w:rsidR="009450AF" w:rsidRPr="00DA1676">
              <w:rPr>
                <w:rFonts w:ascii="Times New Roman" w:hAnsi="Times New Roman" w:cs="Times New Roman"/>
                <w:sz w:val="24"/>
                <w:szCs w:val="24"/>
              </w:rPr>
              <w:t>абота с текстом учебника, фронтальная работа с классом</w:t>
            </w:r>
          </w:p>
        </w:tc>
      </w:tr>
      <w:tr w:rsidR="009450AF" w:rsidRPr="00734BD1" w:rsidTr="008E4193">
        <w:trPr>
          <w:trHeight w:val="261"/>
        </w:trPr>
        <w:tc>
          <w:tcPr>
            <w:tcW w:w="589" w:type="dxa"/>
            <w:vMerge/>
          </w:tcPr>
          <w:p w:rsidR="009450AF" w:rsidRPr="009450AF" w:rsidRDefault="009450AF" w:rsidP="006F6AE4">
            <w:pPr>
              <w:spacing w:after="0" w:line="240" w:lineRule="auto"/>
              <w:rPr>
                <w:rFonts w:ascii="Times New Roman" w:hAnsi="Times New Roman" w:cs="Times New Roman"/>
                <w:sz w:val="24"/>
                <w:szCs w:val="24"/>
              </w:rPr>
            </w:pP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 xml:space="preserve"> Расстояния и углы.  </w:t>
            </w:r>
          </w:p>
        </w:tc>
        <w:tc>
          <w:tcPr>
            <w:tcW w:w="1134" w:type="dxa"/>
          </w:tcPr>
          <w:p w:rsidR="009450AF" w:rsidRDefault="009450AF" w:rsidP="006F6AE4">
            <w:pPr>
              <w:spacing w:after="0" w:line="240" w:lineRule="auto"/>
              <w:jc w:val="center"/>
              <w:rPr>
                <w:rFonts w:ascii="Times New Roman" w:hAnsi="Times New Roman" w:cs="Times New Roman"/>
                <w:bCs/>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9450AF">
              <w:rPr>
                <w:rFonts w:ascii="Times New Roman" w:hAnsi="Times New Roman" w:cs="Times New Roman"/>
                <w:sz w:val="24"/>
                <w:szCs w:val="24"/>
              </w:rPr>
              <w:t>.11</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 xml:space="preserve">работа в группах, </w:t>
            </w:r>
            <w:r w:rsidRPr="00DA1676">
              <w:rPr>
                <w:rFonts w:ascii="Times New Roman" w:hAnsi="Times New Roman" w:cs="Times New Roman"/>
                <w:sz w:val="24"/>
                <w:szCs w:val="24"/>
              </w:rPr>
              <w:t>работа у доски и в тетрадях</w:t>
            </w:r>
          </w:p>
        </w:tc>
      </w:tr>
      <w:tr w:rsidR="009450AF" w:rsidRPr="00734BD1" w:rsidTr="008E4193">
        <w:trPr>
          <w:trHeight w:val="212"/>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rPr>
              <w:t>9</w:t>
            </w: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Поэтапно-вычислительный метод.</w:t>
            </w:r>
          </w:p>
        </w:tc>
        <w:tc>
          <w:tcPr>
            <w:tcW w:w="1134" w:type="dxa"/>
          </w:tcPr>
          <w:p w:rsidR="009450AF" w:rsidRDefault="009450AF" w:rsidP="006F6AE4">
            <w:pPr>
              <w:spacing w:after="0" w:line="240" w:lineRule="auto"/>
              <w:jc w:val="center"/>
              <w:rPr>
                <w:rFonts w:ascii="Times New Roman" w:hAnsi="Times New Roman" w:cs="Times New Roman"/>
                <w:bCs/>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03</w:t>
            </w:r>
            <w:r w:rsidR="009450AF">
              <w:rPr>
                <w:rFonts w:ascii="Times New Roman" w:hAnsi="Times New Roman" w:cs="Times New Roman"/>
                <w:sz w:val="24"/>
                <w:szCs w:val="24"/>
              </w:rPr>
              <w:t>.12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sz w:val="24"/>
                <w:szCs w:val="24"/>
              </w:rPr>
              <w:t xml:space="preserve">работа  с текстом учебника, </w:t>
            </w:r>
            <w:r w:rsidRPr="00DA1676">
              <w:rPr>
                <w:rFonts w:ascii="Times New Roman" w:hAnsi="Times New Roman" w:cs="Times New Roman"/>
                <w:color w:val="0D0D0D"/>
                <w:sz w:val="24"/>
                <w:szCs w:val="24"/>
              </w:rPr>
              <w:t>выдвижение гипотез с их последующей проверкой</w:t>
            </w:r>
          </w:p>
        </w:tc>
      </w:tr>
      <w:tr w:rsidR="009450AF" w:rsidRPr="00734BD1" w:rsidTr="008E4193">
        <w:trPr>
          <w:trHeight w:val="293"/>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10</w:t>
            </w: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 xml:space="preserve">Векторный метод. </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522F9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9450AF">
              <w:rPr>
                <w:rFonts w:ascii="Times New Roman" w:hAnsi="Times New Roman" w:cs="Times New Roman"/>
                <w:sz w:val="24"/>
                <w:szCs w:val="24"/>
              </w:rPr>
              <w:t>0.12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 xml:space="preserve">Фронтальная работа с классом, </w:t>
            </w:r>
            <w:r w:rsidRPr="00DA1676">
              <w:rPr>
                <w:rFonts w:ascii="Times New Roman" w:hAnsi="Times New Roman" w:cs="Times New Roman"/>
                <w:sz w:val="24"/>
                <w:szCs w:val="24"/>
              </w:rPr>
              <w:t>работа у доски и в тетрадях</w:t>
            </w:r>
          </w:p>
        </w:tc>
      </w:tr>
      <w:tr w:rsidR="009450AF" w:rsidRPr="00734BD1" w:rsidTr="008E4193">
        <w:trPr>
          <w:trHeight w:val="211"/>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11</w:t>
            </w: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Координатный метод</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9450AF" w:rsidP="00522F9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522F97">
              <w:rPr>
                <w:rFonts w:ascii="Times New Roman" w:hAnsi="Times New Roman" w:cs="Times New Roman"/>
                <w:sz w:val="24"/>
                <w:szCs w:val="24"/>
              </w:rPr>
              <w:t>7</w:t>
            </w:r>
            <w:r>
              <w:rPr>
                <w:rFonts w:ascii="Times New Roman" w:hAnsi="Times New Roman" w:cs="Times New Roman"/>
                <w:sz w:val="24"/>
                <w:szCs w:val="24"/>
              </w:rPr>
              <w:t>.12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фронтальная работа с классом, индивидуальная работа (карточки-задания)</w:t>
            </w:r>
          </w:p>
        </w:tc>
      </w:tr>
      <w:tr w:rsidR="009450AF" w:rsidRPr="00734BD1" w:rsidTr="008E4193">
        <w:trPr>
          <w:trHeight w:val="228"/>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12</w:t>
            </w: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Расстояние от точки до плоскости</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24</w:t>
            </w:r>
            <w:r w:rsidR="009450AF">
              <w:rPr>
                <w:rFonts w:ascii="Times New Roman" w:hAnsi="Times New Roman" w:cs="Times New Roman"/>
                <w:sz w:val="24"/>
                <w:szCs w:val="24"/>
              </w:rPr>
              <w:t>.12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9450AF" w:rsidRDefault="009450AF" w:rsidP="000251F8">
            <w:pPr>
              <w:rPr>
                <w:rFonts w:ascii="Times New Roman" w:hAnsi="Times New Roman" w:cs="Times New Roman"/>
                <w:color w:val="0D0D0D"/>
                <w:sz w:val="24"/>
                <w:szCs w:val="24"/>
              </w:rPr>
            </w:pPr>
            <w:proofErr w:type="gramStart"/>
            <w:r w:rsidRPr="00DA1676">
              <w:rPr>
                <w:rFonts w:ascii="Times New Roman" w:hAnsi="Times New Roman" w:cs="Times New Roman"/>
                <w:color w:val="0D0D0D"/>
                <w:sz w:val="24"/>
                <w:szCs w:val="24"/>
              </w:rPr>
              <w:t>устный</w:t>
            </w:r>
            <w:proofErr w:type="gramEnd"/>
            <w:r w:rsidRPr="00DA1676">
              <w:rPr>
                <w:rFonts w:ascii="Times New Roman" w:hAnsi="Times New Roman" w:cs="Times New Roman"/>
                <w:color w:val="0D0D0D"/>
                <w:sz w:val="24"/>
                <w:szCs w:val="24"/>
              </w:rPr>
              <w:t xml:space="preserve"> работа, работа в парах с взаимопроверкой</w:t>
            </w:r>
          </w:p>
        </w:tc>
      </w:tr>
      <w:tr w:rsidR="009450AF" w:rsidRPr="00734BD1" w:rsidTr="008E4193">
        <w:trPr>
          <w:trHeight w:val="1034"/>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13</w:t>
            </w: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Расстояние между скрещивающимися прямыми</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009450AF">
              <w:rPr>
                <w:rFonts w:ascii="Times New Roman" w:hAnsi="Times New Roman" w:cs="Times New Roman"/>
                <w:sz w:val="24"/>
                <w:szCs w:val="24"/>
              </w:rPr>
              <w:t>.01</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Pr>
                <w:rFonts w:ascii="Times New Roman" w:hAnsi="Times New Roman" w:cs="Times New Roman"/>
                <w:color w:val="0D0D0D"/>
                <w:sz w:val="24"/>
                <w:szCs w:val="24"/>
              </w:rPr>
              <w:t xml:space="preserve">компьютерная презентация, самостоятельная </w:t>
            </w:r>
            <w:r w:rsidRPr="00DA1676">
              <w:rPr>
                <w:rFonts w:ascii="Times New Roman" w:hAnsi="Times New Roman" w:cs="Times New Roman"/>
                <w:color w:val="0D0D0D"/>
                <w:sz w:val="24"/>
                <w:szCs w:val="24"/>
              </w:rPr>
              <w:t>работа с последующей самопроверкой</w:t>
            </w:r>
          </w:p>
        </w:tc>
      </w:tr>
      <w:tr w:rsidR="009450AF" w:rsidRPr="00734BD1" w:rsidTr="008E4193">
        <w:trPr>
          <w:trHeight w:val="244"/>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14</w:t>
            </w: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Векторно-координатный метод</w:t>
            </w:r>
          </w:p>
        </w:tc>
        <w:tc>
          <w:tcPr>
            <w:tcW w:w="1134" w:type="dxa"/>
          </w:tcPr>
          <w:p w:rsidR="009450AF"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9450AF">
              <w:rPr>
                <w:rFonts w:ascii="Times New Roman" w:hAnsi="Times New Roman" w:cs="Times New Roman"/>
                <w:sz w:val="24"/>
                <w:szCs w:val="24"/>
              </w:rPr>
              <w:t>.01</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 xml:space="preserve">фронтальный </w:t>
            </w:r>
            <w:r w:rsidRPr="00DA1676">
              <w:rPr>
                <w:rFonts w:ascii="Times New Roman" w:hAnsi="Times New Roman" w:cs="Times New Roman"/>
                <w:bCs/>
                <w:color w:val="0D0D0D"/>
                <w:sz w:val="24"/>
                <w:szCs w:val="24"/>
              </w:rPr>
              <w:t xml:space="preserve">опрос, </w:t>
            </w:r>
            <w:r w:rsidRPr="00DA1676">
              <w:rPr>
                <w:rFonts w:ascii="Times New Roman" w:hAnsi="Times New Roman" w:cs="Times New Roman"/>
                <w:color w:val="0D0D0D"/>
                <w:sz w:val="24"/>
                <w:szCs w:val="24"/>
              </w:rPr>
              <w:t xml:space="preserve">индивидуальная </w:t>
            </w:r>
            <w:r w:rsidRPr="00DA1676">
              <w:rPr>
                <w:rFonts w:ascii="Times New Roman" w:hAnsi="Times New Roman" w:cs="Times New Roman"/>
                <w:bCs/>
                <w:color w:val="0D0D0D"/>
                <w:sz w:val="24"/>
                <w:szCs w:val="24"/>
              </w:rPr>
              <w:t>работа у доски.</w:t>
            </w:r>
          </w:p>
        </w:tc>
      </w:tr>
      <w:tr w:rsidR="009450AF" w:rsidRPr="00734BD1" w:rsidTr="008E4193">
        <w:trPr>
          <w:trHeight w:val="244"/>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rPr>
              <w:t>15</w:t>
            </w: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Метод опорных задач</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28</w:t>
            </w:r>
            <w:r w:rsidR="009450AF">
              <w:rPr>
                <w:rFonts w:ascii="Times New Roman" w:hAnsi="Times New Roman" w:cs="Times New Roman"/>
                <w:sz w:val="24"/>
                <w:szCs w:val="24"/>
              </w:rPr>
              <w:t>.01</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sz w:val="24"/>
                <w:szCs w:val="24"/>
              </w:rPr>
              <w:t>работа с текстом учебника, фронтальная работа с классом</w:t>
            </w:r>
          </w:p>
        </w:tc>
      </w:tr>
      <w:tr w:rsidR="009450AF" w:rsidRPr="00734BD1" w:rsidTr="008E4193">
        <w:trPr>
          <w:trHeight w:val="244"/>
        </w:trPr>
        <w:tc>
          <w:tcPr>
            <w:tcW w:w="589" w:type="dxa"/>
          </w:tcPr>
          <w:p w:rsidR="009450AF" w:rsidRPr="00734BD1"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lang w:val="en-US"/>
              </w:rPr>
              <w:t>16</w:t>
            </w:r>
          </w:p>
        </w:tc>
        <w:tc>
          <w:tcPr>
            <w:tcW w:w="6146" w:type="dxa"/>
          </w:tcPr>
          <w:p w:rsidR="009450AF" w:rsidRPr="005A7335" w:rsidRDefault="009450AF" w:rsidP="00621A53">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Угол между двумя прямыми</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04</w:t>
            </w:r>
            <w:r w:rsidR="009450AF">
              <w:rPr>
                <w:rFonts w:ascii="Times New Roman" w:hAnsi="Times New Roman" w:cs="Times New Roman"/>
                <w:sz w:val="24"/>
                <w:szCs w:val="24"/>
              </w:rPr>
              <w:t>.02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 xml:space="preserve">работа в группах, </w:t>
            </w:r>
            <w:r w:rsidRPr="00DA1676">
              <w:rPr>
                <w:rFonts w:ascii="Times New Roman" w:hAnsi="Times New Roman" w:cs="Times New Roman"/>
                <w:sz w:val="24"/>
                <w:szCs w:val="24"/>
              </w:rPr>
              <w:t>работа у доски и в тетрадях</w:t>
            </w:r>
          </w:p>
        </w:tc>
      </w:tr>
      <w:tr w:rsidR="009450AF" w:rsidRPr="00734BD1" w:rsidTr="008E4193">
        <w:trPr>
          <w:trHeight w:val="228"/>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17</w:t>
            </w:r>
          </w:p>
        </w:tc>
        <w:tc>
          <w:tcPr>
            <w:tcW w:w="6146" w:type="dxa"/>
          </w:tcPr>
          <w:p w:rsidR="009450AF" w:rsidRPr="005A7335"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Применение теоремы косинусов для трехгранного угла</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9450AF" w:rsidRPr="00734BD1" w:rsidRDefault="00522F97"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9450AF">
              <w:rPr>
                <w:rFonts w:ascii="Times New Roman" w:hAnsi="Times New Roman" w:cs="Times New Roman"/>
                <w:sz w:val="24"/>
                <w:szCs w:val="24"/>
              </w:rPr>
              <w:t>.02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фронтальная работа с классом, индивидуальная работа (карточки-задания)</w:t>
            </w:r>
          </w:p>
        </w:tc>
      </w:tr>
      <w:tr w:rsidR="009450AF" w:rsidRPr="00734BD1" w:rsidTr="008E4193">
        <w:trPr>
          <w:trHeight w:val="293"/>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18</w:t>
            </w:r>
          </w:p>
        </w:tc>
        <w:tc>
          <w:tcPr>
            <w:tcW w:w="6146" w:type="dxa"/>
          </w:tcPr>
          <w:p w:rsidR="009450AF" w:rsidRPr="005A7335" w:rsidRDefault="009450AF" w:rsidP="00621A53">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 xml:space="preserve">Применение формулы </w:t>
            </w:r>
          </w:p>
        </w:tc>
        <w:tc>
          <w:tcPr>
            <w:tcW w:w="1134" w:type="dxa"/>
          </w:tcPr>
          <w:p w:rsidR="009450AF" w:rsidRDefault="009450AF" w:rsidP="006F6A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9450AF" w:rsidRPr="00734BD1" w:rsidRDefault="009450AF" w:rsidP="00904D12">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904D12">
              <w:rPr>
                <w:rFonts w:ascii="Times New Roman" w:hAnsi="Times New Roman" w:cs="Times New Roman"/>
                <w:sz w:val="24"/>
                <w:szCs w:val="24"/>
              </w:rPr>
              <w:t>8</w:t>
            </w:r>
            <w:r>
              <w:rPr>
                <w:rFonts w:ascii="Times New Roman" w:hAnsi="Times New Roman" w:cs="Times New Roman"/>
                <w:sz w:val="24"/>
                <w:szCs w:val="24"/>
              </w:rPr>
              <w:t>.02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3576A7" w:rsidP="000251F8">
            <w:pPr>
              <w:rPr>
                <w:rFonts w:ascii="Times New Roman" w:hAnsi="Times New Roman" w:cs="Times New Roman"/>
                <w:sz w:val="24"/>
                <w:szCs w:val="24"/>
              </w:rPr>
            </w:pPr>
            <w:r>
              <w:rPr>
                <w:rFonts w:ascii="Times New Roman" w:hAnsi="Times New Roman" w:cs="Times New Roman"/>
                <w:sz w:val="24"/>
                <w:szCs w:val="24"/>
              </w:rPr>
              <w:t>р</w:t>
            </w:r>
            <w:r w:rsidR="009450AF" w:rsidRPr="00DA1676">
              <w:rPr>
                <w:rFonts w:ascii="Times New Roman" w:hAnsi="Times New Roman" w:cs="Times New Roman"/>
                <w:sz w:val="24"/>
                <w:szCs w:val="24"/>
              </w:rPr>
              <w:t>абота с текстом учебника, фронтальная работа с классом</w:t>
            </w:r>
          </w:p>
        </w:tc>
      </w:tr>
      <w:tr w:rsidR="009450AF" w:rsidRPr="00734BD1" w:rsidTr="008E4193">
        <w:trPr>
          <w:trHeight w:val="219"/>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19</w:t>
            </w:r>
          </w:p>
        </w:tc>
        <w:tc>
          <w:tcPr>
            <w:tcW w:w="6146" w:type="dxa"/>
          </w:tcPr>
          <w:p w:rsidR="009450AF" w:rsidRPr="00BD7912" w:rsidRDefault="009450AF" w:rsidP="006F6AE4">
            <w:pPr>
              <w:spacing w:after="0" w:line="240" w:lineRule="auto"/>
              <w:jc w:val="both"/>
              <w:rPr>
                <w:rFonts w:ascii="Times New Roman" w:hAnsi="Times New Roman" w:cs="Times New Roman"/>
                <w:sz w:val="24"/>
                <w:szCs w:val="24"/>
              </w:rPr>
            </w:pPr>
            <w:r w:rsidRPr="005A7335">
              <w:rPr>
                <w:rFonts w:ascii="Times New Roman" w:hAnsi="Times New Roman" w:cs="Times New Roman"/>
                <w:sz w:val="24"/>
                <w:szCs w:val="24"/>
              </w:rPr>
              <w:t xml:space="preserve">Использование </w:t>
            </w:r>
            <w:proofErr w:type="gramStart"/>
            <w:r w:rsidRPr="005A7335">
              <w:rPr>
                <w:rFonts w:ascii="Times New Roman" w:hAnsi="Times New Roman" w:cs="Times New Roman"/>
                <w:sz w:val="24"/>
                <w:szCs w:val="24"/>
              </w:rPr>
              <w:t>параллельных</w:t>
            </w:r>
            <w:proofErr w:type="gramEnd"/>
            <w:r w:rsidRPr="005A7335">
              <w:rPr>
                <w:rFonts w:ascii="Times New Roman" w:hAnsi="Times New Roman" w:cs="Times New Roman"/>
                <w:sz w:val="24"/>
                <w:szCs w:val="24"/>
              </w:rPr>
              <w:t xml:space="preserve"> прямых</w:t>
            </w:r>
          </w:p>
        </w:tc>
        <w:tc>
          <w:tcPr>
            <w:tcW w:w="1134" w:type="dxa"/>
          </w:tcPr>
          <w:p w:rsidR="009450AF" w:rsidRDefault="009450AF" w:rsidP="005142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9450AF"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9450AF">
              <w:rPr>
                <w:rFonts w:ascii="Times New Roman" w:hAnsi="Times New Roman" w:cs="Times New Roman"/>
                <w:sz w:val="24"/>
                <w:szCs w:val="24"/>
              </w:rPr>
              <w:t>.02</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 xml:space="preserve">индивидуальная работа (карточки-задания), </w:t>
            </w:r>
            <w:r w:rsidRPr="00DA1676">
              <w:rPr>
                <w:rFonts w:ascii="Times New Roman" w:hAnsi="Times New Roman" w:cs="Times New Roman"/>
                <w:sz w:val="24"/>
                <w:szCs w:val="24"/>
              </w:rPr>
              <w:t>работа у доски и в тетрадях</w:t>
            </w:r>
          </w:p>
        </w:tc>
      </w:tr>
      <w:tr w:rsidR="009450AF" w:rsidRPr="00734BD1" w:rsidTr="008E4193">
        <w:trPr>
          <w:trHeight w:val="244"/>
        </w:trPr>
        <w:tc>
          <w:tcPr>
            <w:tcW w:w="589" w:type="dxa"/>
            <w:vMerge w:val="restart"/>
          </w:tcPr>
          <w:p w:rsidR="009450AF" w:rsidRPr="00BB5888" w:rsidRDefault="009450AF" w:rsidP="006F6AE4">
            <w:pPr>
              <w:spacing w:after="0" w:line="240" w:lineRule="auto"/>
              <w:rPr>
                <w:rFonts w:ascii="Times New Roman" w:hAnsi="Times New Roman" w:cs="Times New Roman"/>
                <w:b/>
                <w:sz w:val="24"/>
                <w:szCs w:val="24"/>
                <w:lang w:val="en-US"/>
              </w:rPr>
            </w:pPr>
            <w:r w:rsidRPr="00BB5888">
              <w:rPr>
                <w:rFonts w:ascii="Times New Roman" w:hAnsi="Times New Roman" w:cs="Times New Roman"/>
                <w:b/>
                <w:sz w:val="24"/>
                <w:szCs w:val="24"/>
                <w:lang w:val="en-US"/>
              </w:rPr>
              <w:t>III</w:t>
            </w:r>
          </w:p>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20</w:t>
            </w:r>
          </w:p>
          <w:p w:rsidR="009450AF" w:rsidRPr="00734BD1" w:rsidRDefault="009450AF" w:rsidP="005552D6">
            <w:pPr>
              <w:spacing w:after="0" w:line="240" w:lineRule="auto"/>
              <w:rPr>
                <w:rFonts w:ascii="Times New Roman" w:hAnsi="Times New Roman" w:cs="Times New Roman"/>
                <w:sz w:val="24"/>
                <w:szCs w:val="24"/>
                <w:lang w:val="en-US"/>
              </w:rPr>
            </w:pPr>
          </w:p>
        </w:tc>
        <w:tc>
          <w:tcPr>
            <w:tcW w:w="6146" w:type="dxa"/>
          </w:tcPr>
          <w:p w:rsidR="009450AF" w:rsidRPr="00734BD1" w:rsidRDefault="009450AF" w:rsidP="00005420">
            <w:pPr>
              <w:spacing w:after="0" w:line="240" w:lineRule="auto"/>
              <w:rPr>
                <w:rFonts w:ascii="Times New Roman" w:hAnsi="Times New Roman" w:cs="Times New Roman"/>
                <w:sz w:val="24"/>
                <w:szCs w:val="24"/>
              </w:rPr>
            </w:pPr>
            <w:r w:rsidRPr="00734BD1">
              <w:rPr>
                <w:rFonts w:ascii="Times New Roman" w:hAnsi="Times New Roman" w:cs="Times New Roman"/>
                <w:b/>
                <w:sz w:val="24"/>
                <w:szCs w:val="24"/>
              </w:rPr>
              <w:t xml:space="preserve">Алгебраические уравнения и неравенства степени </w:t>
            </w:r>
            <w:r w:rsidRPr="00734BD1">
              <w:rPr>
                <w:rFonts w:ascii="Times New Roman" w:hAnsi="Times New Roman" w:cs="Times New Roman"/>
                <w:b/>
                <w:sz w:val="24"/>
                <w:szCs w:val="24"/>
                <w:lang w:val="en-US"/>
              </w:rPr>
              <w:t>n</w:t>
            </w:r>
            <w:r w:rsidRPr="00734BD1">
              <w:rPr>
                <w:rFonts w:ascii="Times New Roman" w:hAnsi="Times New Roman" w:cs="Times New Roman"/>
                <w:b/>
                <w:sz w:val="24"/>
                <w:szCs w:val="24"/>
              </w:rPr>
              <w:t>&gt;2.  Методы их решения</w:t>
            </w:r>
          </w:p>
        </w:tc>
        <w:tc>
          <w:tcPr>
            <w:tcW w:w="1134" w:type="dxa"/>
          </w:tcPr>
          <w:p w:rsidR="009450AF" w:rsidRPr="00BB5888" w:rsidRDefault="009450AF" w:rsidP="006F6AE4">
            <w:pPr>
              <w:spacing w:after="0" w:line="240" w:lineRule="auto"/>
              <w:jc w:val="center"/>
              <w:rPr>
                <w:rFonts w:ascii="Times New Roman" w:hAnsi="Times New Roman" w:cs="Times New Roman"/>
                <w:b/>
                <w:sz w:val="24"/>
                <w:szCs w:val="24"/>
                <w:lang w:val="en-US"/>
              </w:rPr>
            </w:pPr>
            <w:r w:rsidRPr="00BB5888">
              <w:rPr>
                <w:rFonts w:ascii="Times New Roman" w:hAnsi="Times New Roman" w:cs="Times New Roman"/>
                <w:b/>
                <w:bCs/>
                <w:sz w:val="24"/>
                <w:szCs w:val="24"/>
              </w:rPr>
              <w:t>1</w:t>
            </w:r>
            <w:r w:rsidR="000D3335">
              <w:rPr>
                <w:rFonts w:ascii="Times New Roman" w:hAnsi="Times New Roman" w:cs="Times New Roman"/>
                <w:b/>
                <w:bCs/>
                <w:sz w:val="24"/>
                <w:szCs w:val="24"/>
              </w:rPr>
              <w:t>0</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color w:val="0D0D0D"/>
                <w:sz w:val="24"/>
                <w:szCs w:val="24"/>
              </w:rPr>
            </w:pPr>
            <w:r w:rsidRPr="00DA1676">
              <w:rPr>
                <w:rFonts w:ascii="Times New Roman" w:hAnsi="Times New Roman" w:cs="Times New Roman"/>
                <w:color w:val="0D0D0D"/>
                <w:sz w:val="24"/>
                <w:szCs w:val="24"/>
              </w:rPr>
              <w:t xml:space="preserve">работа в группах, </w:t>
            </w:r>
            <w:r w:rsidRPr="00DA1676">
              <w:rPr>
                <w:rFonts w:ascii="Times New Roman" w:hAnsi="Times New Roman" w:cs="Times New Roman"/>
                <w:sz w:val="24"/>
                <w:szCs w:val="24"/>
              </w:rPr>
              <w:t>работа у доски и в тетрадях</w:t>
            </w:r>
          </w:p>
        </w:tc>
      </w:tr>
      <w:tr w:rsidR="009450AF" w:rsidRPr="00734BD1" w:rsidTr="008E4193">
        <w:trPr>
          <w:trHeight w:val="570"/>
        </w:trPr>
        <w:tc>
          <w:tcPr>
            <w:tcW w:w="589" w:type="dxa"/>
            <w:vMerge/>
          </w:tcPr>
          <w:p w:rsidR="009450AF" w:rsidRPr="009450AF" w:rsidRDefault="009450AF" w:rsidP="006F6AE4">
            <w:pPr>
              <w:spacing w:after="0" w:line="240" w:lineRule="auto"/>
              <w:rPr>
                <w:rFonts w:ascii="Times New Roman" w:hAnsi="Times New Roman" w:cs="Times New Roman"/>
                <w:sz w:val="24"/>
                <w:szCs w:val="24"/>
              </w:rPr>
            </w:pPr>
          </w:p>
        </w:tc>
        <w:tc>
          <w:tcPr>
            <w:tcW w:w="6146" w:type="dxa"/>
          </w:tcPr>
          <w:p w:rsidR="009450AF" w:rsidRPr="00734BD1" w:rsidRDefault="009450AF" w:rsidP="006F6AE4">
            <w:pPr>
              <w:spacing w:after="0" w:line="240" w:lineRule="auto"/>
              <w:jc w:val="both"/>
              <w:rPr>
                <w:rFonts w:ascii="Times New Roman" w:hAnsi="Times New Roman" w:cs="Times New Roman"/>
                <w:b/>
                <w:sz w:val="24"/>
                <w:szCs w:val="24"/>
              </w:rPr>
            </w:pPr>
            <w:r w:rsidRPr="00734BD1">
              <w:rPr>
                <w:rFonts w:ascii="Times New Roman" w:hAnsi="Times New Roman" w:cs="Times New Roman"/>
                <w:sz w:val="24"/>
                <w:szCs w:val="24"/>
              </w:rPr>
              <w:t>Разложение на множители (вынесе</w:t>
            </w:r>
            <w:r>
              <w:rPr>
                <w:rFonts w:ascii="Times New Roman" w:hAnsi="Times New Roman" w:cs="Times New Roman"/>
                <w:sz w:val="24"/>
                <w:szCs w:val="24"/>
              </w:rPr>
              <w:t xml:space="preserve">ние общего множителя за скобки, </w:t>
            </w:r>
            <w:r w:rsidRPr="00734BD1">
              <w:rPr>
                <w:rFonts w:ascii="Times New Roman" w:hAnsi="Times New Roman" w:cs="Times New Roman"/>
                <w:sz w:val="24"/>
                <w:szCs w:val="24"/>
              </w:rPr>
              <w:t>формулы сокращенного умножения</w:t>
            </w:r>
            <w:r>
              <w:rPr>
                <w:rFonts w:ascii="Times New Roman" w:hAnsi="Times New Roman" w:cs="Times New Roman"/>
                <w:sz w:val="24"/>
                <w:szCs w:val="24"/>
              </w:rPr>
              <w:t xml:space="preserve"> при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=2к, п=2к-1</w:t>
            </w:r>
            <w:r w:rsidRPr="00734BD1">
              <w:rPr>
                <w:rFonts w:ascii="Times New Roman" w:hAnsi="Times New Roman" w:cs="Times New Roman"/>
                <w:sz w:val="24"/>
                <w:szCs w:val="24"/>
              </w:rPr>
              <w:t>).</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p w:rsidR="009450AF" w:rsidRPr="00734BD1" w:rsidRDefault="009450AF" w:rsidP="005552D6">
            <w:pPr>
              <w:spacing w:after="0" w:line="240" w:lineRule="auto"/>
              <w:jc w:val="center"/>
              <w:rPr>
                <w:rFonts w:ascii="Times New Roman" w:hAnsi="Times New Roman" w:cs="Times New Roman"/>
                <w:bCs/>
                <w:sz w:val="24"/>
                <w:szCs w:val="24"/>
              </w:rPr>
            </w:pPr>
          </w:p>
        </w:tc>
        <w:tc>
          <w:tcPr>
            <w:tcW w:w="1134" w:type="dxa"/>
          </w:tcPr>
          <w:p w:rsidR="009450AF"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03</w:t>
            </w:r>
            <w:r w:rsidR="009450AF">
              <w:rPr>
                <w:rFonts w:ascii="Times New Roman" w:hAnsi="Times New Roman" w:cs="Times New Roman"/>
                <w:sz w:val="24"/>
                <w:szCs w:val="24"/>
              </w:rPr>
              <w:t>.03</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фронтальная работа с классом, индивидуальная работа (карточки-задания)</w:t>
            </w:r>
          </w:p>
        </w:tc>
      </w:tr>
      <w:tr w:rsidR="009450AF" w:rsidRPr="00734BD1" w:rsidTr="008E4193">
        <w:trPr>
          <w:trHeight w:val="195"/>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21</w:t>
            </w:r>
          </w:p>
        </w:tc>
        <w:tc>
          <w:tcPr>
            <w:tcW w:w="6146" w:type="dxa"/>
          </w:tcPr>
          <w:p w:rsidR="009450AF" w:rsidRPr="00734BD1" w:rsidRDefault="009450AF" w:rsidP="006F6AE4">
            <w:pPr>
              <w:spacing w:after="0" w:line="240" w:lineRule="auto"/>
              <w:jc w:val="both"/>
              <w:rPr>
                <w:rFonts w:ascii="Times New Roman" w:hAnsi="Times New Roman" w:cs="Times New Roman"/>
                <w:b/>
                <w:sz w:val="24"/>
                <w:szCs w:val="24"/>
              </w:rPr>
            </w:pPr>
            <w:r w:rsidRPr="00734BD1">
              <w:rPr>
                <w:rFonts w:ascii="Times New Roman" w:hAnsi="Times New Roman" w:cs="Times New Roman"/>
                <w:sz w:val="24"/>
                <w:szCs w:val="24"/>
              </w:rPr>
              <w:t>Выделение полного квадрата. Группировка.Метод введения новой переменной.</w:t>
            </w:r>
          </w:p>
        </w:tc>
        <w:tc>
          <w:tcPr>
            <w:tcW w:w="1134" w:type="dxa"/>
          </w:tcPr>
          <w:p w:rsidR="009450AF" w:rsidRPr="00734BD1" w:rsidRDefault="009450AF" w:rsidP="006F6AE4">
            <w:pPr>
              <w:spacing w:after="0" w:line="240" w:lineRule="auto"/>
              <w:jc w:val="center"/>
              <w:rPr>
                <w:rFonts w:ascii="Times New Roman" w:hAnsi="Times New Roman" w:cs="Times New Roman"/>
                <w:bCs/>
                <w:sz w:val="24"/>
                <w:szCs w:val="24"/>
              </w:rPr>
            </w:pPr>
            <w:r w:rsidRPr="00734BD1">
              <w:rPr>
                <w:rFonts w:ascii="Times New Roman" w:hAnsi="Times New Roman" w:cs="Times New Roman"/>
                <w:sz w:val="24"/>
                <w:szCs w:val="24"/>
              </w:rPr>
              <w:t>1</w:t>
            </w:r>
          </w:p>
        </w:tc>
        <w:tc>
          <w:tcPr>
            <w:tcW w:w="1134" w:type="dxa"/>
          </w:tcPr>
          <w:p w:rsidR="009450AF"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9450AF">
              <w:rPr>
                <w:rFonts w:ascii="Times New Roman" w:hAnsi="Times New Roman" w:cs="Times New Roman"/>
                <w:sz w:val="24"/>
                <w:szCs w:val="24"/>
              </w:rPr>
              <w:t>.03</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color w:val="0D0D0D"/>
                <w:sz w:val="24"/>
                <w:szCs w:val="24"/>
              </w:rPr>
            </w:pPr>
            <w:r w:rsidRPr="00DA1676">
              <w:rPr>
                <w:rFonts w:ascii="Times New Roman" w:hAnsi="Times New Roman" w:cs="Times New Roman"/>
                <w:color w:val="0D0D0D"/>
                <w:sz w:val="24"/>
                <w:szCs w:val="24"/>
              </w:rPr>
              <w:t>фронтальная работа с классом, индивидуальная работа (карточки-задания)</w:t>
            </w:r>
          </w:p>
        </w:tc>
      </w:tr>
      <w:tr w:rsidR="009450AF" w:rsidRPr="00734BD1" w:rsidTr="008E4193">
        <w:trPr>
          <w:trHeight w:val="195"/>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22</w:t>
            </w:r>
          </w:p>
        </w:tc>
        <w:tc>
          <w:tcPr>
            <w:tcW w:w="6146" w:type="dxa"/>
          </w:tcPr>
          <w:p w:rsidR="009450AF" w:rsidRPr="00734BD1" w:rsidRDefault="009450AF"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Метод неопределенных коэффициентов.</w:t>
            </w:r>
          </w:p>
        </w:tc>
        <w:tc>
          <w:tcPr>
            <w:tcW w:w="1134" w:type="dxa"/>
          </w:tcPr>
          <w:p w:rsidR="009450AF" w:rsidRPr="00734BD1" w:rsidRDefault="009450AF" w:rsidP="006F6AE4">
            <w:pPr>
              <w:tabs>
                <w:tab w:val="left" w:pos="234"/>
                <w:tab w:val="center" w:pos="336"/>
              </w:tabs>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9450AF" w:rsidP="00904D12">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904D12">
              <w:rPr>
                <w:rFonts w:ascii="Times New Roman" w:hAnsi="Times New Roman" w:cs="Times New Roman"/>
                <w:sz w:val="24"/>
                <w:szCs w:val="24"/>
              </w:rPr>
              <w:t>7</w:t>
            </w:r>
            <w:r>
              <w:rPr>
                <w:rFonts w:ascii="Times New Roman" w:hAnsi="Times New Roman" w:cs="Times New Roman"/>
                <w:sz w:val="24"/>
                <w:szCs w:val="24"/>
              </w:rPr>
              <w:t>.03</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color w:val="0D0D0D"/>
                <w:sz w:val="24"/>
                <w:szCs w:val="24"/>
              </w:rPr>
            </w:pPr>
            <w:r w:rsidRPr="00DA1676">
              <w:rPr>
                <w:rFonts w:ascii="Times New Roman" w:hAnsi="Times New Roman" w:cs="Times New Roman"/>
                <w:color w:val="0D0D0D"/>
                <w:sz w:val="24"/>
                <w:szCs w:val="24"/>
              </w:rPr>
              <w:t xml:space="preserve">фронтальный </w:t>
            </w:r>
            <w:r w:rsidRPr="00DA1676">
              <w:rPr>
                <w:rFonts w:ascii="Times New Roman" w:hAnsi="Times New Roman" w:cs="Times New Roman"/>
                <w:bCs/>
                <w:color w:val="0D0D0D"/>
                <w:sz w:val="24"/>
                <w:szCs w:val="24"/>
              </w:rPr>
              <w:t xml:space="preserve">опрос, </w:t>
            </w:r>
            <w:r w:rsidRPr="00DA1676">
              <w:rPr>
                <w:rFonts w:ascii="Times New Roman" w:hAnsi="Times New Roman" w:cs="Times New Roman"/>
                <w:color w:val="0D0D0D"/>
                <w:sz w:val="24"/>
                <w:szCs w:val="24"/>
              </w:rPr>
              <w:t xml:space="preserve">индивидуальная </w:t>
            </w:r>
            <w:r w:rsidRPr="00DA1676">
              <w:rPr>
                <w:rFonts w:ascii="Times New Roman" w:hAnsi="Times New Roman" w:cs="Times New Roman"/>
                <w:bCs/>
                <w:color w:val="0D0D0D"/>
                <w:sz w:val="24"/>
                <w:szCs w:val="24"/>
              </w:rPr>
              <w:t>работа у доски</w:t>
            </w:r>
          </w:p>
        </w:tc>
      </w:tr>
      <w:tr w:rsidR="009450AF" w:rsidRPr="00734BD1" w:rsidTr="008E4193">
        <w:trPr>
          <w:trHeight w:val="195"/>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23</w:t>
            </w:r>
          </w:p>
        </w:tc>
        <w:tc>
          <w:tcPr>
            <w:tcW w:w="6146" w:type="dxa"/>
          </w:tcPr>
          <w:p w:rsidR="009450AF" w:rsidRPr="00734BD1" w:rsidRDefault="009450AF"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Метод введения параметра</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rPr>
              <w:t>1</w:t>
            </w:r>
          </w:p>
        </w:tc>
        <w:tc>
          <w:tcPr>
            <w:tcW w:w="1134" w:type="dxa"/>
          </w:tcPr>
          <w:p w:rsidR="009450AF"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07</w:t>
            </w:r>
            <w:r w:rsidR="009450AF">
              <w:rPr>
                <w:rFonts w:ascii="Times New Roman" w:hAnsi="Times New Roman" w:cs="Times New Roman"/>
                <w:sz w:val="24"/>
                <w:szCs w:val="24"/>
              </w:rPr>
              <w:t>.04</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компьютерная презентация, сам</w:t>
            </w:r>
            <w:r>
              <w:rPr>
                <w:rFonts w:ascii="Times New Roman" w:hAnsi="Times New Roman" w:cs="Times New Roman"/>
                <w:color w:val="0D0D0D"/>
                <w:sz w:val="24"/>
                <w:szCs w:val="24"/>
              </w:rPr>
              <w:t xml:space="preserve">остоятельная </w:t>
            </w:r>
            <w:r w:rsidRPr="00DA1676">
              <w:rPr>
                <w:rFonts w:ascii="Times New Roman" w:hAnsi="Times New Roman" w:cs="Times New Roman"/>
                <w:color w:val="0D0D0D"/>
                <w:sz w:val="24"/>
                <w:szCs w:val="24"/>
              </w:rPr>
              <w:t>работа с последующей самопроверкой</w:t>
            </w:r>
          </w:p>
        </w:tc>
      </w:tr>
      <w:tr w:rsidR="009450AF" w:rsidRPr="00734BD1" w:rsidTr="008E4193">
        <w:trPr>
          <w:trHeight w:val="195"/>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24</w:t>
            </w:r>
          </w:p>
        </w:tc>
        <w:tc>
          <w:tcPr>
            <w:tcW w:w="6146" w:type="dxa"/>
          </w:tcPr>
          <w:p w:rsidR="009450AF" w:rsidRPr="00734BD1" w:rsidRDefault="009450AF"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Комбинация различных методов.</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bCs/>
                <w:sz w:val="24"/>
                <w:szCs w:val="24"/>
                <w:lang w:val="en-US"/>
              </w:rPr>
              <w:t>1</w:t>
            </w:r>
          </w:p>
        </w:tc>
        <w:tc>
          <w:tcPr>
            <w:tcW w:w="1134" w:type="dxa"/>
          </w:tcPr>
          <w:p w:rsidR="009450AF"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009450AF">
              <w:rPr>
                <w:rFonts w:ascii="Times New Roman" w:hAnsi="Times New Roman" w:cs="Times New Roman"/>
                <w:sz w:val="24"/>
                <w:szCs w:val="24"/>
              </w:rPr>
              <w:t>.04</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3576A7" w:rsidP="000251F8">
            <w:pPr>
              <w:rPr>
                <w:rFonts w:ascii="Times New Roman" w:hAnsi="Times New Roman" w:cs="Times New Roman"/>
                <w:sz w:val="24"/>
                <w:szCs w:val="24"/>
              </w:rPr>
            </w:pPr>
            <w:r>
              <w:rPr>
                <w:rFonts w:ascii="Times New Roman" w:hAnsi="Times New Roman" w:cs="Times New Roman"/>
                <w:color w:val="0D0D0D"/>
                <w:sz w:val="24"/>
                <w:szCs w:val="24"/>
              </w:rPr>
              <w:t>у</w:t>
            </w:r>
            <w:r w:rsidR="009450AF" w:rsidRPr="00DA1676">
              <w:rPr>
                <w:rFonts w:ascii="Times New Roman" w:hAnsi="Times New Roman" w:cs="Times New Roman"/>
                <w:color w:val="0D0D0D"/>
                <w:sz w:val="24"/>
                <w:szCs w:val="24"/>
              </w:rPr>
              <w:t>стная  работа, работа в парах с взаимопроверкой</w:t>
            </w:r>
          </w:p>
        </w:tc>
      </w:tr>
      <w:tr w:rsidR="009450AF" w:rsidRPr="00734BD1" w:rsidTr="008E4193">
        <w:trPr>
          <w:trHeight w:val="244"/>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25</w:t>
            </w:r>
          </w:p>
        </w:tc>
        <w:tc>
          <w:tcPr>
            <w:tcW w:w="6146" w:type="dxa"/>
          </w:tcPr>
          <w:p w:rsidR="009450AF" w:rsidRPr="00734BD1" w:rsidRDefault="009450AF"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Симметрические уравнения  третьей степени.</w:t>
            </w:r>
          </w:p>
        </w:tc>
        <w:tc>
          <w:tcPr>
            <w:tcW w:w="1134" w:type="dxa"/>
          </w:tcPr>
          <w:p w:rsidR="009450AF" w:rsidRPr="00734BD1" w:rsidRDefault="009450AF" w:rsidP="006F6AE4">
            <w:pPr>
              <w:spacing w:after="0" w:line="240" w:lineRule="auto"/>
              <w:jc w:val="center"/>
              <w:rPr>
                <w:rFonts w:ascii="Times New Roman" w:hAnsi="Times New Roman" w:cs="Times New Roman"/>
                <w:bCs/>
                <w:sz w:val="24"/>
                <w:szCs w:val="24"/>
                <w:lang w:val="en-US"/>
              </w:rPr>
            </w:pPr>
            <w:r w:rsidRPr="00734BD1">
              <w:rPr>
                <w:rFonts w:ascii="Times New Roman" w:hAnsi="Times New Roman" w:cs="Times New Roman"/>
                <w:sz w:val="24"/>
                <w:szCs w:val="24"/>
                <w:lang w:val="en-US"/>
              </w:rPr>
              <w:t>1</w:t>
            </w:r>
          </w:p>
        </w:tc>
        <w:tc>
          <w:tcPr>
            <w:tcW w:w="1134" w:type="dxa"/>
          </w:tcPr>
          <w:p w:rsidR="009450AF"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9450AF">
              <w:rPr>
                <w:rFonts w:ascii="Times New Roman" w:hAnsi="Times New Roman" w:cs="Times New Roman"/>
                <w:sz w:val="24"/>
                <w:szCs w:val="24"/>
              </w:rPr>
              <w:t>.04</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color w:val="0D0D0D"/>
                <w:sz w:val="24"/>
                <w:szCs w:val="24"/>
              </w:rPr>
              <w:t xml:space="preserve">фронтальный </w:t>
            </w:r>
            <w:r w:rsidRPr="00DA1676">
              <w:rPr>
                <w:rFonts w:ascii="Times New Roman" w:hAnsi="Times New Roman" w:cs="Times New Roman"/>
                <w:bCs/>
                <w:color w:val="0D0D0D"/>
                <w:sz w:val="24"/>
                <w:szCs w:val="24"/>
              </w:rPr>
              <w:t xml:space="preserve">опрос, </w:t>
            </w:r>
            <w:r w:rsidRPr="00DA1676">
              <w:rPr>
                <w:rFonts w:ascii="Times New Roman" w:hAnsi="Times New Roman" w:cs="Times New Roman"/>
                <w:color w:val="0D0D0D"/>
                <w:sz w:val="24"/>
                <w:szCs w:val="24"/>
              </w:rPr>
              <w:t xml:space="preserve">индивидуальная </w:t>
            </w:r>
            <w:r w:rsidRPr="00DA1676">
              <w:rPr>
                <w:rFonts w:ascii="Times New Roman" w:hAnsi="Times New Roman" w:cs="Times New Roman"/>
                <w:bCs/>
                <w:color w:val="0D0D0D"/>
                <w:sz w:val="24"/>
                <w:szCs w:val="24"/>
              </w:rPr>
              <w:t>работа у доски.</w:t>
            </w:r>
          </w:p>
        </w:tc>
      </w:tr>
      <w:tr w:rsidR="009450AF" w:rsidRPr="00734BD1" w:rsidTr="008E4193">
        <w:trPr>
          <w:trHeight w:val="211"/>
        </w:trPr>
        <w:tc>
          <w:tcPr>
            <w:tcW w:w="589" w:type="dxa"/>
          </w:tcPr>
          <w:p w:rsidR="009450AF" w:rsidRPr="00734BD1" w:rsidRDefault="009450AF"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26</w:t>
            </w:r>
          </w:p>
        </w:tc>
        <w:tc>
          <w:tcPr>
            <w:tcW w:w="6146" w:type="dxa"/>
          </w:tcPr>
          <w:p w:rsidR="009450AF" w:rsidRPr="00734BD1" w:rsidRDefault="009450AF"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Симметрические уравнения четвертой степени.</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lang w:val="en-US"/>
              </w:rPr>
            </w:pPr>
            <w:r w:rsidRPr="00734BD1">
              <w:rPr>
                <w:rFonts w:ascii="Times New Roman" w:hAnsi="Times New Roman" w:cs="Times New Roman"/>
                <w:sz w:val="24"/>
                <w:szCs w:val="24"/>
              </w:rPr>
              <w:t>1</w:t>
            </w:r>
          </w:p>
        </w:tc>
        <w:tc>
          <w:tcPr>
            <w:tcW w:w="1134" w:type="dxa"/>
          </w:tcPr>
          <w:p w:rsidR="009450AF"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28</w:t>
            </w:r>
            <w:r w:rsidR="009450AF">
              <w:rPr>
                <w:rFonts w:ascii="Times New Roman" w:hAnsi="Times New Roman" w:cs="Times New Roman"/>
                <w:sz w:val="24"/>
                <w:szCs w:val="24"/>
              </w:rPr>
              <w:t>.04</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DA1676" w:rsidRDefault="009450AF" w:rsidP="000251F8">
            <w:pPr>
              <w:rPr>
                <w:rFonts w:ascii="Times New Roman" w:hAnsi="Times New Roman" w:cs="Times New Roman"/>
                <w:sz w:val="24"/>
                <w:szCs w:val="24"/>
              </w:rPr>
            </w:pPr>
            <w:r w:rsidRPr="00DA1676">
              <w:rPr>
                <w:rFonts w:ascii="Times New Roman" w:hAnsi="Times New Roman" w:cs="Times New Roman"/>
                <w:sz w:val="24"/>
                <w:szCs w:val="24"/>
              </w:rPr>
              <w:t>работа с текстом учебника, фронтальная работа с классом</w:t>
            </w:r>
          </w:p>
        </w:tc>
      </w:tr>
      <w:tr w:rsidR="009450AF" w:rsidRPr="00734BD1" w:rsidTr="008E4193">
        <w:trPr>
          <w:trHeight w:val="128"/>
        </w:trPr>
        <w:tc>
          <w:tcPr>
            <w:tcW w:w="589" w:type="dxa"/>
          </w:tcPr>
          <w:p w:rsidR="009450AF" w:rsidRPr="008E4193" w:rsidRDefault="009450AF" w:rsidP="006F6AE4">
            <w:pPr>
              <w:spacing w:after="0" w:line="240" w:lineRule="auto"/>
              <w:rPr>
                <w:rFonts w:ascii="Times New Roman" w:hAnsi="Times New Roman" w:cs="Times New Roman"/>
                <w:sz w:val="24"/>
                <w:szCs w:val="24"/>
              </w:rPr>
            </w:pPr>
            <w:r w:rsidRPr="00734BD1">
              <w:rPr>
                <w:rFonts w:ascii="Times New Roman" w:hAnsi="Times New Roman" w:cs="Times New Roman"/>
                <w:sz w:val="24"/>
                <w:szCs w:val="24"/>
                <w:lang w:val="en-US"/>
              </w:rPr>
              <w:t>2</w:t>
            </w:r>
            <w:r w:rsidR="008E4193">
              <w:rPr>
                <w:rFonts w:ascii="Times New Roman" w:hAnsi="Times New Roman" w:cs="Times New Roman"/>
                <w:sz w:val="24"/>
                <w:szCs w:val="24"/>
              </w:rPr>
              <w:t>7</w:t>
            </w:r>
          </w:p>
        </w:tc>
        <w:tc>
          <w:tcPr>
            <w:tcW w:w="6146" w:type="dxa"/>
          </w:tcPr>
          <w:p w:rsidR="009450AF" w:rsidRPr="00734BD1" w:rsidRDefault="008E4193"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Возвратные уравнения. Решение возвратных уравнений.</w:t>
            </w:r>
          </w:p>
        </w:tc>
        <w:tc>
          <w:tcPr>
            <w:tcW w:w="1134" w:type="dxa"/>
          </w:tcPr>
          <w:p w:rsidR="009450AF" w:rsidRPr="00734BD1" w:rsidRDefault="009450AF" w:rsidP="006F6AE4">
            <w:pPr>
              <w:spacing w:after="0" w:line="240" w:lineRule="auto"/>
              <w:jc w:val="center"/>
              <w:rPr>
                <w:rFonts w:ascii="Times New Roman" w:hAnsi="Times New Roman" w:cs="Times New Roman"/>
                <w:sz w:val="24"/>
                <w:szCs w:val="24"/>
              </w:rPr>
            </w:pPr>
            <w:r w:rsidRPr="00734BD1">
              <w:rPr>
                <w:rFonts w:ascii="Times New Roman" w:hAnsi="Times New Roman" w:cs="Times New Roman"/>
                <w:sz w:val="24"/>
                <w:szCs w:val="24"/>
                <w:lang w:val="en-US"/>
              </w:rPr>
              <w:t>1</w:t>
            </w:r>
          </w:p>
        </w:tc>
        <w:tc>
          <w:tcPr>
            <w:tcW w:w="1134" w:type="dxa"/>
          </w:tcPr>
          <w:p w:rsidR="009450AF"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05</w:t>
            </w:r>
            <w:r w:rsidR="008E4193">
              <w:rPr>
                <w:rFonts w:ascii="Times New Roman" w:hAnsi="Times New Roman" w:cs="Times New Roman"/>
                <w:sz w:val="24"/>
                <w:szCs w:val="24"/>
              </w:rPr>
              <w:t>.05</w:t>
            </w:r>
          </w:p>
        </w:tc>
        <w:tc>
          <w:tcPr>
            <w:tcW w:w="1134" w:type="dxa"/>
          </w:tcPr>
          <w:p w:rsidR="009450AF" w:rsidRPr="00734BD1" w:rsidRDefault="009450AF" w:rsidP="006F6AE4">
            <w:pPr>
              <w:spacing w:after="0" w:line="240" w:lineRule="auto"/>
              <w:rPr>
                <w:rFonts w:ascii="Times New Roman" w:hAnsi="Times New Roman" w:cs="Times New Roman"/>
                <w:sz w:val="24"/>
                <w:szCs w:val="24"/>
              </w:rPr>
            </w:pPr>
          </w:p>
        </w:tc>
        <w:tc>
          <w:tcPr>
            <w:tcW w:w="4961" w:type="dxa"/>
          </w:tcPr>
          <w:p w:rsidR="009450AF" w:rsidRPr="00734BD1" w:rsidRDefault="003576A7" w:rsidP="006F6AE4">
            <w:pPr>
              <w:spacing w:after="0" w:line="240" w:lineRule="auto"/>
              <w:rPr>
                <w:rFonts w:ascii="Times New Roman" w:hAnsi="Times New Roman" w:cs="Times New Roman"/>
                <w:sz w:val="24"/>
                <w:szCs w:val="24"/>
              </w:rPr>
            </w:pPr>
            <w:r>
              <w:rPr>
                <w:rFonts w:ascii="Times New Roman" w:hAnsi="Times New Roman" w:cs="Times New Roman"/>
                <w:color w:val="0D0D0D"/>
                <w:sz w:val="24"/>
                <w:szCs w:val="24"/>
              </w:rPr>
              <w:t>у</w:t>
            </w:r>
            <w:r w:rsidRPr="00DA1676">
              <w:rPr>
                <w:rFonts w:ascii="Times New Roman" w:hAnsi="Times New Roman" w:cs="Times New Roman"/>
                <w:color w:val="0D0D0D"/>
                <w:sz w:val="24"/>
                <w:szCs w:val="24"/>
              </w:rPr>
              <w:t>стная  работа, работа в парах с взаимопроверкой</w:t>
            </w:r>
          </w:p>
        </w:tc>
      </w:tr>
      <w:tr w:rsidR="008E4193" w:rsidRPr="00734BD1" w:rsidTr="008E4193">
        <w:trPr>
          <w:trHeight w:val="128"/>
        </w:trPr>
        <w:tc>
          <w:tcPr>
            <w:tcW w:w="589" w:type="dxa"/>
          </w:tcPr>
          <w:p w:rsidR="008E4193" w:rsidRPr="008E4193" w:rsidRDefault="008E4193"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28</w:t>
            </w:r>
          </w:p>
        </w:tc>
        <w:tc>
          <w:tcPr>
            <w:tcW w:w="6146" w:type="dxa"/>
          </w:tcPr>
          <w:p w:rsidR="008E4193" w:rsidRPr="00734BD1" w:rsidRDefault="008E4193"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 xml:space="preserve">Решение рациональных уравнений и неравенств вида </w:t>
            </w:r>
            <w:proofErr w:type="gramStart"/>
            <w:r w:rsidRPr="00734BD1">
              <w:rPr>
                <w:rFonts w:ascii="Times New Roman" w:hAnsi="Times New Roman" w:cs="Times New Roman"/>
                <w:sz w:val="24"/>
                <w:szCs w:val="24"/>
              </w:rPr>
              <w:t>Р(</w:t>
            </w:r>
            <w:proofErr w:type="spellStart"/>
            <w:proofErr w:type="gramEnd"/>
            <w:r w:rsidRPr="00734BD1">
              <w:rPr>
                <w:rFonts w:ascii="Times New Roman" w:hAnsi="Times New Roman" w:cs="Times New Roman"/>
                <w:sz w:val="24"/>
                <w:szCs w:val="24"/>
              </w:rPr>
              <w:t>х</w:t>
            </w:r>
            <w:proofErr w:type="spellEnd"/>
            <w:r w:rsidRPr="00734BD1">
              <w:rPr>
                <w:rFonts w:ascii="Times New Roman" w:hAnsi="Times New Roman" w:cs="Times New Roman"/>
                <w:sz w:val="24"/>
                <w:szCs w:val="24"/>
              </w:rPr>
              <w:t>)/</w:t>
            </w:r>
            <w:r w:rsidRPr="00734BD1">
              <w:rPr>
                <w:rFonts w:ascii="Times New Roman" w:hAnsi="Times New Roman" w:cs="Times New Roman"/>
                <w:sz w:val="24"/>
                <w:szCs w:val="24"/>
                <w:lang w:val="en-US"/>
              </w:rPr>
              <w:t>Q</w:t>
            </w:r>
            <w:r w:rsidRPr="00734BD1">
              <w:rPr>
                <w:rFonts w:ascii="Times New Roman" w:hAnsi="Times New Roman" w:cs="Times New Roman"/>
                <w:sz w:val="24"/>
                <w:szCs w:val="24"/>
              </w:rPr>
              <w:t>(</w:t>
            </w:r>
            <w:proofErr w:type="spellStart"/>
            <w:r w:rsidRPr="00734BD1">
              <w:rPr>
                <w:rFonts w:ascii="Times New Roman" w:hAnsi="Times New Roman" w:cs="Times New Roman"/>
                <w:sz w:val="24"/>
                <w:szCs w:val="24"/>
              </w:rPr>
              <w:t>х</w:t>
            </w:r>
            <w:proofErr w:type="spellEnd"/>
            <w:r w:rsidRPr="00734BD1">
              <w:rPr>
                <w:rFonts w:ascii="Times New Roman" w:hAnsi="Times New Roman" w:cs="Times New Roman"/>
                <w:sz w:val="24"/>
                <w:szCs w:val="24"/>
              </w:rPr>
              <w:t>)= 0, Р(</w:t>
            </w:r>
            <w:proofErr w:type="spellStart"/>
            <w:r w:rsidRPr="00734BD1">
              <w:rPr>
                <w:rFonts w:ascii="Times New Roman" w:hAnsi="Times New Roman" w:cs="Times New Roman"/>
                <w:sz w:val="24"/>
                <w:szCs w:val="24"/>
              </w:rPr>
              <w:t>х</w:t>
            </w:r>
            <w:proofErr w:type="spellEnd"/>
            <w:r w:rsidRPr="00734BD1">
              <w:rPr>
                <w:rFonts w:ascii="Times New Roman" w:hAnsi="Times New Roman" w:cs="Times New Roman"/>
                <w:sz w:val="24"/>
                <w:szCs w:val="24"/>
              </w:rPr>
              <w:t>)/</w:t>
            </w:r>
            <w:r w:rsidRPr="00734BD1">
              <w:rPr>
                <w:rFonts w:ascii="Times New Roman" w:hAnsi="Times New Roman" w:cs="Times New Roman"/>
                <w:sz w:val="24"/>
                <w:szCs w:val="24"/>
                <w:lang w:val="en-US"/>
              </w:rPr>
              <w:t>Q</w:t>
            </w:r>
            <w:r w:rsidRPr="00734BD1">
              <w:rPr>
                <w:rFonts w:ascii="Times New Roman" w:hAnsi="Times New Roman" w:cs="Times New Roman"/>
                <w:sz w:val="24"/>
                <w:szCs w:val="24"/>
              </w:rPr>
              <w:t>(</w:t>
            </w:r>
            <w:proofErr w:type="spellStart"/>
            <w:r w:rsidRPr="00734BD1">
              <w:rPr>
                <w:rFonts w:ascii="Times New Roman" w:hAnsi="Times New Roman" w:cs="Times New Roman"/>
                <w:sz w:val="24"/>
                <w:szCs w:val="24"/>
              </w:rPr>
              <w:t>х</w:t>
            </w:r>
            <w:proofErr w:type="spellEnd"/>
            <w:r w:rsidRPr="00734BD1">
              <w:rPr>
                <w:rFonts w:ascii="Times New Roman" w:hAnsi="Times New Roman" w:cs="Times New Roman"/>
                <w:sz w:val="24"/>
                <w:szCs w:val="24"/>
              </w:rPr>
              <w:t>)≥ 0</w:t>
            </w:r>
          </w:p>
        </w:tc>
        <w:tc>
          <w:tcPr>
            <w:tcW w:w="1134" w:type="dxa"/>
          </w:tcPr>
          <w:p w:rsidR="008E4193" w:rsidRPr="008E4193" w:rsidRDefault="008E4193" w:rsidP="006F6A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8E4193"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8E4193">
              <w:rPr>
                <w:rFonts w:ascii="Times New Roman" w:hAnsi="Times New Roman" w:cs="Times New Roman"/>
                <w:sz w:val="24"/>
                <w:szCs w:val="24"/>
              </w:rPr>
              <w:t>.05</w:t>
            </w:r>
          </w:p>
        </w:tc>
        <w:tc>
          <w:tcPr>
            <w:tcW w:w="1134" w:type="dxa"/>
          </w:tcPr>
          <w:p w:rsidR="008E4193" w:rsidRPr="00734BD1" w:rsidRDefault="008E4193" w:rsidP="006F6AE4">
            <w:pPr>
              <w:spacing w:after="0" w:line="240" w:lineRule="auto"/>
              <w:rPr>
                <w:rFonts w:ascii="Times New Roman" w:hAnsi="Times New Roman" w:cs="Times New Roman"/>
                <w:sz w:val="24"/>
                <w:szCs w:val="24"/>
              </w:rPr>
            </w:pPr>
          </w:p>
        </w:tc>
        <w:tc>
          <w:tcPr>
            <w:tcW w:w="4961" w:type="dxa"/>
          </w:tcPr>
          <w:p w:rsidR="008E4193" w:rsidRPr="00DA1676" w:rsidRDefault="008E4193" w:rsidP="000251F8">
            <w:pPr>
              <w:rPr>
                <w:rFonts w:ascii="Times New Roman" w:hAnsi="Times New Roman" w:cs="Times New Roman"/>
                <w:color w:val="0D0D0D"/>
                <w:sz w:val="24"/>
                <w:szCs w:val="24"/>
              </w:rPr>
            </w:pPr>
            <w:r w:rsidRPr="00DA1676">
              <w:rPr>
                <w:rFonts w:ascii="Times New Roman" w:hAnsi="Times New Roman" w:cs="Times New Roman"/>
                <w:color w:val="0D0D0D"/>
                <w:sz w:val="24"/>
                <w:szCs w:val="24"/>
              </w:rPr>
              <w:t xml:space="preserve">фронтальный </w:t>
            </w:r>
            <w:r w:rsidRPr="00DA1676">
              <w:rPr>
                <w:rFonts w:ascii="Times New Roman" w:hAnsi="Times New Roman" w:cs="Times New Roman"/>
                <w:bCs/>
                <w:color w:val="0D0D0D"/>
                <w:sz w:val="24"/>
                <w:szCs w:val="24"/>
              </w:rPr>
              <w:t xml:space="preserve">опрос, </w:t>
            </w:r>
            <w:r w:rsidRPr="00DA1676">
              <w:rPr>
                <w:rFonts w:ascii="Times New Roman" w:hAnsi="Times New Roman" w:cs="Times New Roman"/>
                <w:color w:val="0D0D0D"/>
                <w:sz w:val="24"/>
                <w:szCs w:val="24"/>
              </w:rPr>
              <w:t xml:space="preserve">индивидуальная </w:t>
            </w:r>
            <w:r w:rsidRPr="00DA1676">
              <w:rPr>
                <w:rFonts w:ascii="Times New Roman" w:hAnsi="Times New Roman" w:cs="Times New Roman"/>
                <w:bCs/>
                <w:color w:val="0D0D0D"/>
                <w:sz w:val="24"/>
                <w:szCs w:val="24"/>
              </w:rPr>
              <w:t>работа у доски</w:t>
            </w:r>
          </w:p>
        </w:tc>
      </w:tr>
      <w:tr w:rsidR="008E4193" w:rsidRPr="00734BD1" w:rsidTr="008E4193">
        <w:trPr>
          <w:trHeight w:val="128"/>
        </w:trPr>
        <w:tc>
          <w:tcPr>
            <w:tcW w:w="589" w:type="dxa"/>
          </w:tcPr>
          <w:p w:rsidR="008E4193" w:rsidRPr="00734BD1" w:rsidRDefault="008E4193"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29</w:t>
            </w:r>
          </w:p>
        </w:tc>
        <w:tc>
          <w:tcPr>
            <w:tcW w:w="6146" w:type="dxa"/>
          </w:tcPr>
          <w:p w:rsidR="008E4193" w:rsidRPr="00734BD1" w:rsidRDefault="008E4193"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Решение рациональных уравнений и неравенств методом замены переменной.</w:t>
            </w:r>
          </w:p>
        </w:tc>
        <w:tc>
          <w:tcPr>
            <w:tcW w:w="1134" w:type="dxa"/>
          </w:tcPr>
          <w:p w:rsidR="008E4193" w:rsidRPr="00734BD1" w:rsidRDefault="008E4193" w:rsidP="006F6AE4">
            <w:pPr>
              <w:spacing w:after="0" w:line="240" w:lineRule="auto"/>
              <w:jc w:val="center"/>
              <w:rPr>
                <w:rFonts w:ascii="Times New Roman" w:hAnsi="Times New Roman" w:cs="Times New Roman"/>
                <w:sz w:val="24"/>
                <w:szCs w:val="24"/>
                <w:lang w:val="en-US"/>
              </w:rPr>
            </w:pPr>
            <w:r w:rsidRPr="00734BD1">
              <w:rPr>
                <w:rFonts w:ascii="Times New Roman" w:hAnsi="Times New Roman" w:cs="Times New Roman"/>
                <w:sz w:val="24"/>
                <w:szCs w:val="24"/>
                <w:lang w:val="en-US"/>
              </w:rPr>
              <w:t>1</w:t>
            </w:r>
          </w:p>
        </w:tc>
        <w:tc>
          <w:tcPr>
            <w:tcW w:w="1134" w:type="dxa"/>
          </w:tcPr>
          <w:p w:rsidR="008E4193"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008E4193">
              <w:rPr>
                <w:rFonts w:ascii="Times New Roman" w:hAnsi="Times New Roman" w:cs="Times New Roman"/>
                <w:sz w:val="24"/>
                <w:szCs w:val="24"/>
              </w:rPr>
              <w:t>.05</w:t>
            </w:r>
          </w:p>
        </w:tc>
        <w:tc>
          <w:tcPr>
            <w:tcW w:w="1134" w:type="dxa"/>
          </w:tcPr>
          <w:p w:rsidR="008E4193" w:rsidRPr="00734BD1" w:rsidRDefault="008E4193" w:rsidP="006F6AE4">
            <w:pPr>
              <w:spacing w:after="0" w:line="240" w:lineRule="auto"/>
              <w:rPr>
                <w:rFonts w:ascii="Times New Roman" w:hAnsi="Times New Roman" w:cs="Times New Roman"/>
                <w:sz w:val="24"/>
                <w:szCs w:val="24"/>
              </w:rPr>
            </w:pPr>
          </w:p>
        </w:tc>
        <w:tc>
          <w:tcPr>
            <w:tcW w:w="4961" w:type="dxa"/>
          </w:tcPr>
          <w:p w:rsidR="008E4193" w:rsidRPr="00DA1676" w:rsidRDefault="008E4193" w:rsidP="000251F8">
            <w:pPr>
              <w:rPr>
                <w:rFonts w:ascii="Times New Roman" w:hAnsi="Times New Roman" w:cs="Times New Roman"/>
                <w:sz w:val="24"/>
                <w:szCs w:val="24"/>
              </w:rPr>
            </w:pPr>
            <w:r w:rsidRPr="00DA1676">
              <w:rPr>
                <w:rFonts w:ascii="Times New Roman" w:hAnsi="Times New Roman" w:cs="Times New Roman"/>
                <w:color w:val="0D0D0D"/>
                <w:sz w:val="24"/>
                <w:szCs w:val="24"/>
              </w:rPr>
              <w:t>компьютерная презентация, сам</w:t>
            </w:r>
            <w:r>
              <w:rPr>
                <w:rFonts w:ascii="Times New Roman" w:hAnsi="Times New Roman" w:cs="Times New Roman"/>
                <w:color w:val="0D0D0D"/>
                <w:sz w:val="24"/>
                <w:szCs w:val="24"/>
              </w:rPr>
              <w:t xml:space="preserve">остоятельная </w:t>
            </w:r>
            <w:r w:rsidRPr="00DA1676">
              <w:rPr>
                <w:rFonts w:ascii="Times New Roman" w:hAnsi="Times New Roman" w:cs="Times New Roman"/>
                <w:color w:val="0D0D0D"/>
                <w:sz w:val="24"/>
                <w:szCs w:val="24"/>
              </w:rPr>
              <w:t>работа с последующей самопроверкой</w:t>
            </w:r>
          </w:p>
        </w:tc>
      </w:tr>
      <w:tr w:rsidR="008E4193" w:rsidRPr="00734BD1" w:rsidTr="008E4193">
        <w:trPr>
          <w:trHeight w:val="198"/>
        </w:trPr>
        <w:tc>
          <w:tcPr>
            <w:tcW w:w="589" w:type="dxa"/>
          </w:tcPr>
          <w:p w:rsidR="008E4193" w:rsidRPr="00734BD1" w:rsidRDefault="008E4193" w:rsidP="006F6AE4">
            <w:pPr>
              <w:spacing w:after="0" w:line="240" w:lineRule="auto"/>
              <w:rPr>
                <w:rFonts w:ascii="Times New Roman" w:hAnsi="Times New Roman" w:cs="Times New Roman"/>
                <w:sz w:val="24"/>
                <w:szCs w:val="24"/>
                <w:lang w:val="en-US"/>
              </w:rPr>
            </w:pPr>
            <w:r w:rsidRPr="00734BD1">
              <w:rPr>
                <w:rFonts w:ascii="Times New Roman" w:hAnsi="Times New Roman" w:cs="Times New Roman"/>
                <w:sz w:val="24"/>
                <w:szCs w:val="24"/>
                <w:lang w:val="en-US"/>
              </w:rPr>
              <w:t>30</w:t>
            </w:r>
          </w:p>
        </w:tc>
        <w:tc>
          <w:tcPr>
            <w:tcW w:w="6146" w:type="dxa"/>
          </w:tcPr>
          <w:p w:rsidR="008E4193" w:rsidRPr="00734BD1" w:rsidRDefault="008E4193" w:rsidP="006F6AE4">
            <w:pPr>
              <w:spacing w:after="0" w:line="240" w:lineRule="auto"/>
              <w:jc w:val="both"/>
              <w:rPr>
                <w:rFonts w:ascii="Times New Roman" w:hAnsi="Times New Roman" w:cs="Times New Roman"/>
                <w:sz w:val="24"/>
                <w:szCs w:val="24"/>
              </w:rPr>
            </w:pPr>
            <w:r w:rsidRPr="00734BD1">
              <w:rPr>
                <w:rFonts w:ascii="Times New Roman" w:hAnsi="Times New Roman" w:cs="Times New Roman"/>
                <w:sz w:val="24"/>
                <w:szCs w:val="24"/>
              </w:rPr>
              <w:t>Итоговый семинар (круглый стол)</w:t>
            </w:r>
          </w:p>
        </w:tc>
        <w:tc>
          <w:tcPr>
            <w:tcW w:w="1134" w:type="dxa"/>
          </w:tcPr>
          <w:p w:rsidR="008E4193" w:rsidRPr="00734BD1" w:rsidRDefault="008E4193" w:rsidP="006F6AE4">
            <w:pPr>
              <w:spacing w:after="0" w:line="240" w:lineRule="auto"/>
              <w:jc w:val="center"/>
              <w:rPr>
                <w:rFonts w:ascii="Times New Roman" w:hAnsi="Times New Roman" w:cs="Times New Roman"/>
                <w:sz w:val="24"/>
                <w:szCs w:val="24"/>
                <w:lang w:val="en-US"/>
              </w:rPr>
            </w:pPr>
            <w:r w:rsidRPr="00734BD1">
              <w:rPr>
                <w:rFonts w:ascii="Times New Roman" w:hAnsi="Times New Roman" w:cs="Times New Roman"/>
                <w:sz w:val="24"/>
                <w:szCs w:val="24"/>
                <w:lang w:val="en-US"/>
              </w:rPr>
              <w:t>1</w:t>
            </w:r>
          </w:p>
        </w:tc>
        <w:tc>
          <w:tcPr>
            <w:tcW w:w="1134" w:type="dxa"/>
          </w:tcPr>
          <w:p w:rsidR="008E4193" w:rsidRPr="00734BD1" w:rsidRDefault="00904D12" w:rsidP="006F6AE4">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8E4193">
              <w:rPr>
                <w:rFonts w:ascii="Times New Roman" w:hAnsi="Times New Roman" w:cs="Times New Roman"/>
                <w:sz w:val="24"/>
                <w:szCs w:val="24"/>
              </w:rPr>
              <w:t>.05</w:t>
            </w:r>
          </w:p>
        </w:tc>
        <w:tc>
          <w:tcPr>
            <w:tcW w:w="1134" w:type="dxa"/>
          </w:tcPr>
          <w:p w:rsidR="008E4193" w:rsidRPr="00734BD1" w:rsidRDefault="008E4193" w:rsidP="006F6AE4">
            <w:pPr>
              <w:spacing w:after="0" w:line="240" w:lineRule="auto"/>
              <w:rPr>
                <w:rFonts w:ascii="Times New Roman" w:hAnsi="Times New Roman" w:cs="Times New Roman"/>
                <w:sz w:val="24"/>
                <w:szCs w:val="24"/>
              </w:rPr>
            </w:pPr>
          </w:p>
        </w:tc>
        <w:tc>
          <w:tcPr>
            <w:tcW w:w="4961" w:type="dxa"/>
          </w:tcPr>
          <w:p w:rsidR="008E4193" w:rsidRPr="00734BD1" w:rsidRDefault="003576A7" w:rsidP="006F6AE4">
            <w:pPr>
              <w:spacing w:after="0" w:line="240" w:lineRule="auto"/>
              <w:rPr>
                <w:rFonts w:ascii="Times New Roman" w:hAnsi="Times New Roman" w:cs="Times New Roman"/>
                <w:sz w:val="24"/>
                <w:szCs w:val="24"/>
              </w:rPr>
            </w:pPr>
            <w:r>
              <w:rPr>
                <w:rFonts w:ascii="Times New Roman" w:eastAsia="SimSun" w:hAnsi="Times New Roman" w:cs="Times New Roman"/>
                <w:color w:val="000000"/>
                <w:kern w:val="2"/>
                <w:sz w:val="24"/>
                <w:szCs w:val="24"/>
                <w:lang w:eastAsia="hi-IN" w:bidi="hi-IN"/>
              </w:rPr>
              <w:t>г</w:t>
            </w:r>
            <w:r w:rsidRPr="00DA1676">
              <w:rPr>
                <w:rFonts w:ascii="Times New Roman" w:eastAsia="SimSun" w:hAnsi="Times New Roman" w:cs="Times New Roman"/>
                <w:color w:val="000000"/>
                <w:kern w:val="2"/>
                <w:sz w:val="24"/>
                <w:szCs w:val="24"/>
                <w:lang w:eastAsia="hi-IN" w:bidi="hi-IN"/>
              </w:rPr>
              <w:t>рупповая</w:t>
            </w:r>
            <w:r>
              <w:rPr>
                <w:rFonts w:ascii="Times New Roman" w:eastAsia="SimSun" w:hAnsi="Times New Roman" w:cs="Times New Roman"/>
                <w:color w:val="000000"/>
                <w:kern w:val="2"/>
                <w:sz w:val="24"/>
                <w:szCs w:val="24"/>
                <w:lang w:eastAsia="hi-IN" w:bidi="hi-IN"/>
              </w:rPr>
              <w:t xml:space="preserve"> работа</w:t>
            </w:r>
          </w:p>
        </w:tc>
      </w:tr>
      <w:tr w:rsidR="008E4193" w:rsidRPr="00734BD1" w:rsidTr="008E4193">
        <w:trPr>
          <w:gridAfter w:val="1"/>
          <w:wAfter w:w="4961" w:type="dxa"/>
          <w:trHeight w:val="303"/>
        </w:trPr>
        <w:tc>
          <w:tcPr>
            <w:tcW w:w="589" w:type="dxa"/>
          </w:tcPr>
          <w:p w:rsidR="008E4193" w:rsidRPr="00734BD1" w:rsidRDefault="008E4193" w:rsidP="006F6AE4">
            <w:pPr>
              <w:spacing w:after="0" w:line="240" w:lineRule="auto"/>
              <w:rPr>
                <w:rFonts w:ascii="Times New Roman" w:hAnsi="Times New Roman" w:cs="Times New Roman"/>
                <w:sz w:val="24"/>
                <w:szCs w:val="24"/>
                <w:lang w:val="en-US"/>
              </w:rPr>
            </w:pPr>
          </w:p>
        </w:tc>
        <w:tc>
          <w:tcPr>
            <w:tcW w:w="6146" w:type="dxa"/>
          </w:tcPr>
          <w:p w:rsidR="008E4193" w:rsidRPr="00734BD1" w:rsidRDefault="008E4193" w:rsidP="006F6AE4">
            <w:pPr>
              <w:spacing w:after="0" w:line="240" w:lineRule="auto"/>
              <w:jc w:val="both"/>
              <w:rPr>
                <w:rFonts w:ascii="Times New Roman" w:hAnsi="Times New Roman" w:cs="Times New Roman"/>
                <w:bCs/>
                <w:sz w:val="24"/>
                <w:szCs w:val="24"/>
              </w:rPr>
            </w:pPr>
            <w:r w:rsidRPr="00734BD1">
              <w:rPr>
                <w:rFonts w:ascii="Times New Roman" w:hAnsi="Times New Roman" w:cs="Times New Roman"/>
                <w:bCs/>
                <w:sz w:val="24"/>
                <w:szCs w:val="24"/>
              </w:rPr>
              <w:t>Итого</w:t>
            </w:r>
          </w:p>
        </w:tc>
        <w:tc>
          <w:tcPr>
            <w:tcW w:w="1134" w:type="dxa"/>
          </w:tcPr>
          <w:p w:rsidR="008E4193" w:rsidRPr="00734BD1" w:rsidRDefault="008E4193" w:rsidP="006F6AE4">
            <w:pPr>
              <w:spacing w:after="0" w:line="240" w:lineRule="auto"/>
              <w:jc w:val="center"/>
              <w:rPr>
                <w:rFonts w:ascii="Times New Roman" w:hAnsi="Times New Roman" w:cs="Times New Roman"/>
                <w:bCs/>
                <w:sz w:val="24"/>
                <w:szCs w:val="24"/>
              </w:rPr>
            </w:pPr>
            <w:r w:rsidRPr="00734BD1">
              <w:rPr>
                <w:rFonts w:ascii="Times New Roman" w:hAnsi="Times New Roman" w:cs="Times New Roman"/>
                <w:bCs/>
                <w:sz w:val="24"/>
                <w:szCs w:val="24"/>
              </w:rPr>
              <w:t>30</w:t>
            </w:r>
          </w:p>
        </w:tc>
        <w:tc>
          <w:tcPr>
            <w:tcW w:w="1134" w:type="dxa"/>
          </w:tcPr>
          <w:p w:rsidR="008E4193" w:rsidRPr="00734BD1" w:rsidRDefault="008E4193" w:rsidP="006F6AE4">
            <w:pPr>
              <w:spacing w:after="0" w:line="240" w:lineRule="auto"/>
              <w:rPr>
                <w:rFonts w:ascii="Times New Roman" w:hAnsi="Times New Roman" w:cs="Times New Roman"/>
                <w:sz w:val="24"/>
                <w:szCs w:val="24"/>
              </w:rPr>
            </w:pPr>
          </w:p>
        </w:tc>
        <w:tc>
          <w:tcPr>
            <w:tcW w:w="1134" w:type="dxa"/>
          </w:tcPr>
          <w:p w:rsidR="008E4193" w:rsidRPr="00734BD1" w:rsidRDefault="008E4193" w:rsidP="006F6AE4">
            <w:pPr>
              <w:spacing w:after="0" w:line="240" w:lineRule="auto"/>
              <w:rPr>
                <w:rFonts w:ascii="Times New Roman" w:hAnsi="Times New Roman" w:cs="Times New Roman"/>
                <w:sz w:val="24"/>
                <w:szCs w:val="24"/>
              </w:rPr>
            </w:pPr>
          </w:p>
        </w:tc>
      </w:tr>
    </w:tbl>
    <w:p w:rsidR="00F71C85" w:rsidRDefault="00F71C85" w:rsidP="00D839E6">
      <w:pPr>
        <w:spacing w:after="0" w:line="240" w:lineRule="auto"/>
        <w:jc w:val="both"/>
        <w:rPr>
          <w:rFonts w:ascii="Times New Roman" w:hAnsi="Times New Roman" w:cs="Times New Roman"/>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0D3335" w:rsidRDefault="000D3335" w:rsidP="000D3335">
      <w:pPr>
        <w:spacing w:after="0" w:line="240" w:lineRule="auto"/>
        <w:rPr>
          <w:rFonts w:ascii="Times New Roman" w:hAnsi="Times New Roman" w:cs="Times New Roman"/>
          <w:b/>
          <w:sz w:val="24"/>
          <w:szCs w:val="24"/>
        </w:rPr>
      </w:pPr>
    </w:p>
    <w:p w:rsidR="00E24201" w:rsidRDefault="000D3335" w:rsidP="000D3335">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E24201" w:rsidRDefault="00E24201" w:rsidP="00734BD1">
      <w:pPr>
        <w:spacing w:after="0" w:line="240" w:lineRule="auto"/>
        <w:ind w:firstLine="567"/>
        <w:jc w:val="both"/>
        <w:rPr>
          <w:rFonts w:ascii="Times New Roman" w:hAnsi="Times New Roman" w:cs="Times New Roman"/>
          <w:b/>
          <w:sz w:val="24"/>
          <w:szCs w:val="24"/>
        </w:rPr>
      </w:pPr>
    </w:p>
    <w:p w:rsidR="00E24201" w:rsidRDefault="00E24201" w:rsidP="00734BD1">
      <w:pPr>
        <w:spacing w:after="0" w:line="240" w:lineRule="auto"/>
        <w:ind w:firstLine="567"/>
        <w:jc w:val="both"/>
        <w:rPr>
          <w:rFonts w:ascii="Times New Roman" w:hAnsi="Times New Roman" w:cs="Times New Roman"/>
          <w:b/>
          <w:sz w:val="24"/>
          <w:szCs w:val="24"/>
        </w:rPr>
      </w:pPr>
    </w:p>
    <w:p w:rsidR="00E24201" w:rsidRDefault="00E24201" w:rsidP="00E24201">
      <w:pPr>
        <w:spacing w:after="0" w:line="240" w:lineRule="auto"/>
        <w:jc w:val="center"/>
        <w:rPr>
          <w:rFonts w:ascii="Times New Roman" w:hAnsi="Times New Roman" w:cs="Times New Roman"/>
          <w:b/>
          <w:sz w:val="24"/>
          <w:szCs w:val="24"/>
        </w:rPr>
      </w:pPr>
    </w:p>
    <w:p w:rsidR="00E24201" w:rsidRDefault="00E24201" w:rsidP="00E24201">
      <w:pPr>
        <w:spacing w:after="0" w:line="240" w:lineRule="auto"/>
        <w:jc w:val="center"/>
        <w:rPr>
          <w:rFonts w:ascii="Times New Roman" w:hAnsi="Times New Roman" w:cs="Times New Roman"/>
          <w:b/>
          <w:sz w:val="24"/>
          <w:szCs w:val="24"/>
        </w:rPr>
      </w:pPr>
    </w:p>
    <w:p w:rsidR="00E24201" w:rsidRPr="00734BD1" w:rsidRDefault="00E24201" w:rsidP="003576A7">
      <w:pPr>
        <w:spacing w:after="0" w:line="240" w:lineRule="auto"/>
        <w:jc w:val="center"/>
        <w:rPr>
          <w:rFonts w:ascii="Times New Roman" w:hAnsi="Times New Roman" w:cs="Times New Roman"/>
          <w:b/>
          <w:sz w:val="24"/>
          <w:szCs w:val="24"/>
        </w:rPr>
      </w:pPr>
      <w:r w:rsidRPr="00734BD1">
        <w:rPr>
          <w:rFonts w:ascii="Times New Roman" w:hAnsi="Times New Roman" w:cs="Times New Roman"/>
          <w:b/>
          <w:sz w:val="24"/>
          <w:szCs w:val="24"/>
        </w:rPr>
        <w:t>Содержание</w:t>
      </w:r>
    </w:p>
    <w:p w:rsidR="00E24201" w:rsidRPr="00734BD1" w:rsidRDefault="00E24201" w:rsidP="00734BD1">
      <w:pPr>
        <w:spacing w:after="0" w:line="240" w:lineRule="auto"/>
        <w:ind w:firstLine="567"/>
        <w:jc w:val="both"/>
        <w:rPr>
          <w:rFonts w:ascii="Times New Roman" w:hAnsi="Times New Roman" w:cs="Times New Roman"/>
          <w:b/>
          <w:sz w:val="24"/>
          <w:szCs w:val="24"/>
        </w:rPr>
      </w:pPr>
    </w:p>
    <w:tbl>
      <w:tblPr>
        <w:tblStyle w:val="a3"/>
        <w:tblW w:w="16019" w:type="dxa"/>
        <w:tblInd w:w="-176" w:type="dxa"/>
        <w:tblLayout w:type="fixed"/>
        <w:tblLook w:val="04A0"/>
      </w:tblPr>
      <w:tblGrid>
        <w:gridCol w:w="2978"/>
        <w:gridCol w:w="11765"/>
        <w:gridCol w:w="1276"/>
      </w:tblGrid>
      <w:tr w:rsidR="00E24201" w:rsidRPr="00CD2B2D" w:rsidTr="00E24201">
        <w:tc>
          <w:tcPr>
            <w:tcW w:w="2978" w:type="dxa"/>
          </w:tcPr>
          <w:p w:rsidR="00E24201" w:rsidRPr="00CD2B2D" w:rsidRDefault="00E24201" w:rsidP="00597AD9">
            <w:pPr>
              <w:jc w:val="center"/>
              <w:rPr>
                <w:sz w:val="24"/>
                <w:szCs w:val="24"/>
              </w:rPr>
            </w:pPr>
            <w:r w:rsidRPr="00CD2B2D">
              <w:rPr>
                <w:sz w:val="24"/>
                <w:szCs w:val="24"/>
              </w:rPr>
              <w:t xml:space="preserve">№ </w:t>
            </w:r>
          </w:p>
          <w:p w:rsidR="00E24201" w:rsidRPr="00CD2B2D" w:rsidRDefault="00E24201" w:rsidP="00597AD9">
            <w:pPr>
              <w:jc w:val="center"/>
              <w:rPr>
                <w:sz w:val="24"/>
                <w:szCs w:val="24"/>
              </w:rPr>
            </w:pPr>
            <w:r w:rsidRPr="00CD2B2D">
              <w:rPr>
                <w:sz w:val="24"/>
                <w:szCs w:val="24"/>
              </w:rPr>
              <w:t>раздела</w:t>
            </w:r>
          </w:p>
        </w:tc>
        <w:tc>
          <w:tcPr>
            <w:tcW w:w="11765" w:type="dxa"/>
            <w:vAlign w:val="center"/>
          </w:tcPr>
          <w:p w:rsidR="00E24201" w:rsidRPr="00CD2B2D" w:rsidRDefault="00E24201" w:rsidP="00597AD9">
            <w:pPr>
              <w:jc w:val="center"/>
              <w:rPr>
                <w:sz w:val="24"/>
                <w:szCs w:val="24"/>
              </w:rPr>
            </w:pPr>
            <w:r w:rsidRPr="00CD2B2D">
              <w:rPr>
                <w:sz w:val="24"/>
                <w:szCs w:val="24"/>
              </w:rPr>
              <w:t>Название раздела</w:t>
            </w:r>
          </w:p>
        </w:tc>
        <w:tc>
          <w:tcPr>
            <w:tcW w:w="1276" w:type="dxa"/>
          </w:tcPr>
          <w:p w:rsidR="00E24201" w:rsidRPr="00CD2B2D" w:rsidRDefault="00E24201" w:rsidP="00597AD9">
            <w:pPr>
              <w:jc w:val="center"/>
              <w:rPr>
                <w:sz w:val="24"/>
                <w:szCs w:val="24"/>
              </w:rPr>
            </w:pPr>
            <w:r w:rsidRPr="00CD2B2D">
              <w:rPr>
                <w:sz w:val="24"/>
                <w:szCs w:val="24"/>
              </w:rPr>
              <w:t>Количество часов</w:t>
            </w:r>
          </w:p>
        </w:tc>
      </w:tr>
      <w:tr w:rsidR="00E24201" w:rsidRPr="00CD2B2D" w:rsidTr="00E24201">
        <w:trPr>
          <w:trHeight w:val="2117"/>
        </w:trPr>
        <w:tc>
          <w:tcPr>
            <w:tcW w:w="2978" w:type="dxa"/>
            <w:vAlign w:val="center"/>
          </w:tcPr>
          <w:p w:rsidR="00E24201" w:rsidRPr="000D3335" w:rsidRDefault="00E24201" w:rsidP="00E24201">
            <w:pPr>
              <w:pStyle w:val="a7"/>
              <w:spacing w:after="200"/>
              <w:jc w:val="left"/>
              <w:rPr>
                <w:b/>
                <w:bCs/>
                <w:sz w:val="24"/>
                <w:szCs w:val="24"/>
              </w:rPr>
            </w:pPr>
            <w:r w:rsidRPr="000D3335">
              <w:rPr>
                <w:b/>
                <w:sz w:val="24"/>
                <w:szCs w:val="24"/>
              </w:rPr>
              <w:t>Линейное и квадратное уравнения. Решения линейных и квадратных уравнений и неравенств с параметром</w:t>
            </w:r>
          </w:p>
          <w:p w:rsidR="00E24201" w:rsidRPr="000D3335" w:rsidRDefault="00E24201" w:rsidP="00E24201">
            <w:pPr>
              <w:rPr>
                <w:b/>
                <w:sz w:val="24"/>
                <w:szCs w:val="24"/>
              </w:rPr>
            </w:pPr>
          </w:p>
        </w:tc>
        <w:tc>
          <w:tcPr>
            <w:tcW w:w="11765" w:type="dxa"/>
          </w:tcPr>
          <w:p w:rsidR="00E24201" w:rsidRPr="00521ACE" w:rsidRDefault="00E24201" w:rsidP="0038623D">
            <w:pPr>
              <w:jc w:val="both"/>
              <w:rPr>
                <w:sz w:val="24"/>
                <w:szCs w:val="24"/>
              </w:rPr>
            </w:pPr>
            <w:r>
              <w:rPr>
                <w:sz w:val="24"/>
                <w:szCs w:val="24"/>
              </w:rPr>
              <w:t xml:space="preserve"> </w:t>
            </w:r>
            <w:r w:rsidRPr="00734BD1">
              <w:rPr>
                <w:sz w:val="24"/>
                <w:szCs w:val="24"/>
              </w:rPr>
              <w:t xml:space="preserve">Линейное уравнение и неравенства с параметром. Решение линейных уравнений и неравенств с параметром с дополнительным условием. Квадратное уравнение и приложения теоремы Виета. Решение квадратного уравнения и неравенства с параметром. Знаки корней квадратного уравнения. Расположение корней квадратного уравнения в зависимости от параметра. Решение квадратных уравнений </w:t>
            </w:r>
            <w:r w:rsidR="0038623D">
              <w:rPr>
                <w:sz w:val="24"/>
                <w:szCs w:val="24"/>
              </w:rPr>
              <w:t xml:space="preserve">и неравенств с параметрами. </w:t>
            </w:r>
            <w:r w:rsidRPr="00BB5888">
              <w:rPr>
                <w:sz w:val="24"/>
                <w:szCs w:val="24"/>
              </w:rPr>
              <w:t>Линейное и квадратное уравнения. Решения линейных и квадратных уравнений с параметром</w:t>
            </w:r>
            <w:r w:rsidRPr="00734BD1">
              <w:rPr>
                <w:sz w:val="24"/>
                <w:szCs w:val="24"/>
              </w:rPr>
              <w:t>» занимает наиболее важное место в программе. Предлагается повторить виды уравнений и неравенств и способы их решения. Надо обратить внимание и на параметры в уравнениях и неравенствах. В курсе общеобразовательных классов эта тема не рассматривается.</w:t>
            </w:r>
          </w:p>
        </w:tc>
        <w:tc>
          <w:tcPr>
            <w:tcW w:w="1276" w:type="dxa"/>
            <w:vAlign w:val="center"/>
          </w:tcPr>
          <w:p w:rsidR="00E24201" w:rsidRPr="00CD2B2D" w:rsidRDefault="00E24201" w:rsidP="00597AD9">
            <w:pPr>
              <w:jc w:val="center"/>
              <w:rPr>
                <w:sz w:val="24"/>
                <w:szCs w:val="24"/>
              </w:rPr>
            </w:pPr>
            <w:r w:rsidRPr="00CD2B2D">
              <w:rPr>
                <w:b/>
                <w:bCs/>
                <w:sz w:val="24"/>
                <w:szCs w:val="24"/>
              </w:rPr>
              <w:t>7 ч</w:t>
            </w:r>
          </w:p>
        </w:tc>
      </w:tr>
      <w:tr w:rsidR="00E24201" w:rsidRPr="00CD2B2D" w:rsidTr="00E24201">
        <w:trPr>
          <w:trHeight w:val="2184"/>
        </w:trPr>
        <w:tc>
          <w:tcPr>
            <w:tcW w:w="2978" w:type="dxa"/>
            <w:vAlign w:val="center"/>
          </w:tcPr>
          <w:p w:rsidR="00E24201" w:rsidRPr="000D3335" w:rsidRDefault="00E24201" w:rsidP="00E24201">
            <w:pPr>
              <w:autoSpaceDE w:val="0"/>
              <w:autoSpaceDN w:val="0"/>
              <w:adjustRightInd w:val="0"/>
              <w:rPr>
                <w:b/>
                <w:sz w:val="24"/>
                <w:szCs w:val="24"/>
              </w:rPr>
            </w:pPr>
            <w:r w:rsidRPr="000D3335">
              <w:rPr>
                <w:b/>
                <w:sz w:val="24"/>
                <w:szCs w:val="24"/>
              </w:rPr>
              <w:t>Многогранники: виды задач и методы их решения</w:t>
            </w:r>
          </w:p>
          <w:p w:rsidR="00E24201" w:rsidRPr="000D3335" w:rsidRDefault="00E24201" w:rsidP="00E24201">
            <w:pPr>
              <w:rPr>
                <w:b/>
                <w:sz w:val="24"/>
                <w:szCs w:val="24"/>
              </w:rPr>
            </w:pPr>
          </w:p>
        </w:tc>
        <w:tc>
          <w:tcPr>
            <w:tcW w:w="11765" w:type="dxa"/>
          </w:tcPr>
          <w:p w:rsidR="00E24201" w:rsidRPr="005A7335" w:rsidRDefault="00E24201" w:rsidP="00E24201">
            <w:pPr>
              <w:jc w:val="both"/>
              <w:rPr>
                <w:sz w:val="24"/>
                <w:szCs w:val="24"/>
              </w:rPr>
            </w:pPr>
            <w:r>
              <w:rPr>
                <w:sz w:val="24"/>
                <w:szCs w:val="24"/>
              </w:rPr>
              <w:t xml:space="preserve"> </w:t>
            </w:r>
            <w:r w:rsidRPr="005A7335">
              <w:rPr>
                <w:sz w:val="24"/>
                <w:szCs w:val="24"/>
              </w:rPr>
              <w:t xml:space="preserve">Расстояния и углы.  Поэтапно-вычислительный метод. Векторный метод. Координатный метод. Расстояние от точки до плоскости. Расстояние между </w:t>
            </w:r>
            <w:proofErr w:type="gramStart"/>
            <w:r w:rsidRPr="005A7335">
              <w:rPr>
                <w:sz w:val="24"/>
                <w:szCs w:val="24"/>
              </w:rPr>
              <w:t>скрещивающимися</w:t>
            </w:r>
            <w:proofErr w:type="gramEnd"/>
            <w:r w:rsidRPr="005A7335">
              <w:rPr>
                <w:sz w:val="24"/>
                <w:szCs w:val="24"/>
              </w:rPr>
              <w:t xml:space="preserve"> прямыми. Векторно-координатный метод. Метод опорных задач. Угол между двумя прямыми. Применение теоремы косинусов для трехгранного угла. Применение формулы.  Использование </w:t>
            </w:r>
            <w:proofErr w:type="gramStart"/>
            <w:r w:rsidRPr="005A7335">
              <w:rPr>
                <w:sz w:val="24"/>
                <w:szCs w:val="24"/>
              </w:rPr>
              <w:t>параллельных</w:t>
            </w:r>
            <w:proofErr w:type="gramEnd"/>
            <w:r w:rsidRPr="005A7335">
              <w:rPr>
                <w:sz w:val="24"/>
                <w:szCs w:val="24"/>
              </w:rPr>
              <w:t xml:space="preserve"> прямых.</w:t>
            </w:r>
          </w:p>
          <w:p w:rsidR="00E24201" w:rsidRPr="00521ACE" w:rsidRDefault="00E24201" w:rsidP="00E24201">
            <w:pPr>
              <w:jc w:val="both"/>
              <w:rPr>
                <w:sz w:val="24"/>
                <w:szCs w:val="24"/>
              </w:rPr>
            </w:pPr>
            <w:r w:rsidRPr="005A7335">
              <w:rPr>
                <w:sz w:val="24"/>
                <w:szCs w:val="24"/>
              </w:rPr>
              <w:t xml:space="preserve">Традиционный метод решения задачи опирается на определения расстояния или угла, и требует от учащихся развитого пространственного воображения. Кроме этого подхода рассмотрены координатный и векторный методы, которые могут быть эффективно использованы при решении задач разного вида. Применение опорных задач может привести к рациональному решению задачи. </w:t>
            </w:r>
          </w:p>
        </w:tc>
        <w:tc>
          <w:tcPr>
            <w:tcW w:w="1276" w:type="dxa"/>
            <w:vAlign w:val="center"/>
          </w:tcPr>
          <w:p w:rsidR="00E24201" w:rsidRPr="00CD2B2D" w:rsidRDefault="00E24201" w:rsidP="00597AD9">
            <w:pPr>
              <w:autoSpaceDE w:val="0"/>
              <w:autoSpaceDN w:val="0"/>
              <w:adjustRightInd w:val="0"/>
              <w:jc w:val="center"/>
              <w:rPr>
                <w:sz w:val="24"/>
                <w:szCs w:val="24"/>
              </w:rPr>
            </w:pPr>
            <w:r>
              <w:rPr>
                <w:b/>
                <w:sz w:val="24"/>
                <w:szCs w:val="24"/>
              </w:rPr>
              <w:t>12</w:t>
            </w:r>
            <w:r w:rsidRPr="00CD2B2D">
              <w:rPr>
                <w:b/>
                <w:sz w:val="24"/>
                <w:szCs w:val="24"/>
              </w:rPr>
              <w:t xml:space="preserve"> ч</w:t>
            </w:r>
          </w:p>
          <w:p w:rsidR="00E24201" w:rsidRPr="00CD2B2D" w:rsidRDefault="00E24201" w:rsidP="00597AD9">
            <w:pPr>
              <w:widowControl w:val="0"/>
              <w:autoSpaceDE w:val="0"/>
              <w:autoSpaceDN w:val="0"/>
              <w:adjustRightInd w:val="0"/>
              <w:jc w:val="center"/>
              <w:rPr>
                <w:sz w:val="24"/>
                <w:szCs w:val="24"/>
              </w:rPr>
            </w:pPr>
          </w:p>
        </w:tc>
      </w:tr>
      <w:tr w:rsidR="00E24201" w:rsidRPr="00CD2B2D" w:rsidTr="00E24201">
        <w:tc>
          <w:tcPr>
            <w:tcW w:w="2978" w:type="dxa"/>
            <w:vAlign w:val="center"/>
          </w:tcPr>
          <w:p w:rsidR="00E24201" w:rsidRPr="000D3335" w:rsidRDefault="00E24201" w:rsidP="00E24201">
            <w:pPr>
              <w:autoSpaceDE w:val="0"/>
              <w:autoSpaceDN w:val="0"/>
              <w:adjustRightInd w:val="0"/>
              <w:rPr>
                <w:b/>
                <w:sz w:val="24"/>
                <w:szCs w:val="24"/>
              </w:rPr>
            </w:pPr>
            <w:r w:rsidRPr="000D3335">
              <w:rPr>
                <w:b/>
                <w:sz w:val="24"/>
                <w:szCs w:val="24"/>
              </w:rPr>
              <w:t xml:space="preserve">Алгебраические уравнения и неравенства степени </w:t>
            </w:r>
            <w:r w:rsidRPr="000D3335">
              <w:rPr>
                <w:b/>
                <w:sz w:val="24"/>
                <w:szCs w:val="24"/>
                <w:lang w:val="en-US"/>
              </w:rPr>
              <w:t>n</w:t>
            </w:r>
            <w:r w:rsidRPr="000D3335">
              <w:rPr>
                <w:b/>
                <w:sz w:val="24"/>
                <w:szCs w:val="24"/>
              </w:rPr>
              <w:t>&gt;2.  Методы их решения</w:t>
            </w:r>
          </w:p>
          <w:p w:rsidR="00E24201" w:rsidRPr="000D3335" w:rsidRDefault="00E24201" w:rsidP="00E24201">
            <w:pPr>
              <w:rPr>
                <w:b/>
                <w:sz w:val="24"/>
                <w:szCs w:val="24"/>
              </w:rPr>
            </w:pPr>
          </w:p>
        </w:tc>
        <w:tc>
          <w:tcPr>
            <w:tcW w:w="11765" w:type="dxa"/>
          </w:tcPr>
          <w:p w:rsidR="00E24201" w:rsidRPr="00521ACE" w:rsidRDefault="00E24201" w:rsidP="0038623D">
            <w:pPr>
              <w:jc w:val="both"/>
              <w:rPr>
                <w:sz w:val="24"/>
                <w:szCs w:val="24"/>
              </w:rPr>
            </w:pPr>
            <w:r>
              <w:rPr>
                <w:sz w:val="24"/>
                <w:szCs w:val="24"/>
              </w:rPr>
              <w:t xml:space="preserve"> </w:t>
            </w:r>
            <w:r w:rsidRPr="00734BD1">
              <w:rPr>
                <w:sz w:val="24"/>
                <w:szCs w:val="24"/>
              </w:rPr>
              <w:t xml:space="preserve">Разложение на множители (вынесение общего множителя за скобки, формулы сокращенного умножения). Выделение полного квадрата. Группировка. Метод неопределенных коэффициентов. Метод введения параметра. Метод введения новой переменной. Комбинация различных методов. Симметрические уравнения  третьей степени. Симметрические уравнения четвертой степени. Возвратные уравнения. Решение возвратных уравнений. Умножение на функцию. Решение рациональных уравнений и неравенств вида </w:t>
            </w:r>
            <w:proofErr w:type="gramStart"/>
            <w:r w:rsidRPr="00734BD1">
              <w:rPr>
                <w:sz w:val="24"/>
                <w:szCs w:val="24"/>
              </w:rPr>
              <w:t>Р(</w:t>
            </w:r>
            <w:proofErr w:type="spellStart"/>
            <w:proofErr w:type="gramEnd"/>
            <w:r w:rsidRPr="00734BD1">
              <w:rPr>
                <w:sz w:val="24"/>
                <w:szCs w:val="24"/>
              </w:rPr>
              <w:t>х</w:t>
            </w:r>
            <w:proofErr w:type="spellEnd"/>
            <w:r w:rsidRPr="00734BD1">
              <w:rPr>
                <w:sz w:val="24"/>
                <w:szCs w:val="24"/>
              </w:rPr>
              <w:t>)/</w:t>
            </w:r>
            <w:r w:rsidRPr="00734BD1">
              <w:rPr>
                <w:sz w:val="24"/>
                <w:szCs w:val="24"/>
                <w:lang w:val="en-US"/>
              </w:rPr>
              <w:t>Q</w:t>
            </w:r>
            <w:r w:rsidRPr="00734BD1">
              <w:rPr>
                <w:sz w:val="24"/>
                <w:szCs w:val="24"/>
              </w:rPr>
              <w:t>(</w:t>
            </w:r>
            <w:proofErr w:type="spellStart"/>
            <w:r w:rsidRPr="00734BD1">
              <w:rPr>
                <w:sz w:val="24"/>
                <w:szCs w:val="24"/>
              </w:rPr>
              <w:t>х</w:t>
            </w:r>
            <w:proofErr w:type="spellEnd"/>
            <w:r w:rsidRPr="00734BD1">
              <w:rPr>
                <w:sz w:val="24"/>
                <w:szCs w:val="24"/>
              </w:rPr>
              <w:t>)= 0, Р(</w:t>
            </w:r>
            <w:proofErr w:type="spellStart"/>
            <w:r w:rsidRPr="00734BD1">
              <w:rPr>
                <w:sz w:val="24"/>
                <w:szCs w:val="24"/>
              </w:rPr>
              <w:t>х</w:t>
            </w:r>
            <w:proofErr w:type="spellEnd"/>
            <w:r w:rsidRPr="00734BD1">
              <w:rPr>
                <w:sz w:val="24"/>
                <w:szCs w:val="24"/>
              </w:rPr>
              <w:t>)/</w:t>
            </w:r>
            <w:r w:rsidRPr="00734BD1">
              <w:rPr>
                <w:sz w:val="24"/>
                <w:szCs w:val="24"/>
                <w:lang w:val="en-US"/>
              </w:rPr>
              <w:t>Q</w:t>
            </w:r>
            <w:r w:rsidR="000D3335">
              <w:rPr>
                <w:sz w:val="24"/>
                <w:szCs w:val="24"/>
              </w:rPr>
              <w:t>(</w:t>
            </w:r>
            <w:proofErr w:type="spellStart"/>
            <w:r w:rsidR="000D3335">
              <w:rPr>
                <w:sz w:val="24"/>
                <w:szCs w:val="24"/>
              </w:rPr>
              <w:t>х</w:t>
            </w:r>
            <w:proofErr w:type="spellEnd"/>
            <w:r w:rsidR="000D3335">
              <w:rPr>
                <w:sz w:val="24"/>
                <w:szCs w:val="24"/>
              </w:rPr>
              <w:t xml:space="preserve">) ≥0. </w:t>
            </w:r>
            <w:r w:rsidRPr="00734BD1">
              <w:rPr>
                <w:sz w:val="24"/>
                <w:szCs w:val="24"/>
              </w:rPr>
              <w:t xml:space="preserve"> Решение рациональных уравнений и неравенств методом замены переменной.</w:t>
            </w:r>
            <w:r w:rsidR="0038623D">
              <w:rPr>
                <w:sz w:val="24"/>
                <w:szCs w:val="24"/>
              </w:rPr>
              <w:t xml:space="preserve"> </w:t>
            </w:r>
            <w:r w:rsidRPr="00BB5888">
              <w:rPr>
                <w:sz w:val="24"/>
                <w:szCs w:val="24"/>
              </w:rPr>
              <w:t xml:space="preserve">Алгебраические уравнения и неравенства степени </w:t>
            </w:r>
            <w:r w:rsidRPr="00BB5888">
              <w:rPr>
                <w:sz w:val="24"/>
                <w:szCs w:val="24"/>
                <w:lang w:val="en-US"/>
              </w:rPr>
              <w:t>n</w:t>
            </w:r>
            <w:r w:rsidRPr="00BB5888">
              <w:rPr>
                <w:sz w:val="24"/>
                <w:szCs w:val="24"/>
              </w:rPr>
              <w:t>&gt;2.  Методы их решения</w:t>
            </w:r>
            <w:r w:rsidRPr="00734BD1">
              <w:rPr>
                <w:sz w:val="24"/>
                <w:szCs w:val="24"/>
              </w:rPr>
              <w:t>» позволяет повторить чтение графика функций, их свойства, а также функциональные методы решения уравнений и неравенств.</w:t>
            </w:r>
          </w:p>
        </w:tc>
        <w:tc>
          <w:tcPr>
            <w:tcW w:w="1276" w:type="dxa"/>
            <w:vAlign w:val="center"/>
          </w:tcPr>
          <w:p w:rsidR="00E24201" w:rsidRPr="00CD2B2D" w:rsidRDefault="0038623D" w:rsidP="00597AD9">
            <w:pPr>
              <w:jc w:val="center"/>
              <w:rPr>
                <w:sz w:val="24"/>
                <w:szCs w:val="24"/>
              </w:rPr>
            </w:pPr>
            <w:r>
              <w:rPr>
                <w:b/>
                <w:sz w:val="24"/>
                <w:szCs w:val="24"/>
              </w:rPr>
              <w:t>10</w:t>
            </w:r>
            <w:r w:rsidR="00E24201" w:rsidRPr="00CD2B2D">
              <w:rPr>
                <w:b/>
                <w:sz w:val="24"/>
                <w:szCs w:val="24"/>
              </w:rPr>
              <w:t xml:space="preserve"> ч</w:t>
            </w:r>
          </w:p>
        </w:tc>
      </w:tr>
      <w:tr w:rsidR="000D3335" w:rsidRPr="00CD2B2D" w:rsidTr="00974E96">
        <w:tc>
          <w:tcPr>
            <w:tcW w:w="2978" w:type="dxa"/>
          </w:tcPr>
          <w:p w:rsidR="000D3335" w:rsidRPr="000D3335" w:rsidRDefault="000D3335" w:rsidP="000251F8">
            <w:pPr>
              <w:widowControl w:val="0"/>
              <w:suppressAutoHyphens/>
              <w:snapToGrid w:val="0"/>
              <w:rPr>
                <w:rFonts w:eastAsia="SimSun"/>
                <w:b/>
                <w:bCs/>
                <w:kern w:val="2"/>
                <w:sz w:val="24"/>
                <w:szCs w:val="24"/>
                <w:lang w:eastAsia="hi-IN" w:bidi="hi-IN"/>
              </w:rPr>
            </w:pPr>
            <w:r w:rsidRPr="000D3335">
              <w:rPr>
                <w:rFonts w:eastAsia="SimSun"/>
                <w:b/>
                <w:bCs/>
                <w:kern w:val="2"/>
                <w:sz w:val="24"/>
                <w:szCs w:val="24"/>
                <w:lang w:eastAsia="hi-IN" w:bidi="hi-IN"/>
              </w:rPr>
              <w:t>Итоговое занятие</w:t>
            </w:r>
          </w:p>
        </w:tc>
        <w:tc>
          <w:tcPr>
            <w:tcW w:w="11765" w:type="dxa"/>
          </w:tcPr>
          <w:p w:rsidR="000D3335" w:rsidRPr="00662B45" w:rsidRDefault="000D3335" w:rsidP="000251F8">
            <w:pPr>
              <w:suppressAutoHyphens/>
              <w:snapToGrid w:val="0"/>
              <w:spacing w:line="100" w:lineRule="atLeast"/>
              <w:rPr>
                <w:rFonts w:eastAsia="SimSun" w:cs="Mangal"/>
                <w:kern w:val="2"/>
                <w:sz w:val="24"/>
                <w:szCs w:val="24"/>
                <w:lang w:eastAsia="hi-IN" w:bidi="hi-IN"/>
              </w:rPr>
            </w:pPr>
            <w:r w:rsidRPr="00662B45">
              <w:rPr>
                <w:rFonts w:eastAsia="SimSun" w:cs="Mangal"/>
                <w:kern w:val="2"/>
                <w:sz w:val="24"/>
                <w:szCs w:val="24"/>
                <w:lang w:eastAsia="hi-IN" w:bidi="hi-IN"/>
              </w:rPr>
              <w:t>Подведение итогов года.</w:t>
            </w:r>
          </w:p>
        </w:tc>
        <w:tc>
          <w:tcPr>
            <w:tcW w:w="1276" w:type="dxa"/>
          </w:tcPr>
          <w:p w:rsidR="000D3335" w:rsidRPr="000D3335" w:rsidRDefault="000D3335" w:rsidP="000251F8">
            <w:pPr>
              <w:widowControl w:val="0"/>
              <w:suppressLineNumbers/>
              <w:suppressAutoHyphens/>
              <w:snapToGrid w:val="0"/>
              <w:jc w:val="center"/>
              <w:rPr>
                <w:rFonts w:eastAsia="SimSun" w:cs="Mangal"/>
                <w:b/>
                <w:kern w:val="2"/>
                <w:sz w:val="24"/>
                <w:szCs w:val="24"/>
                <w:lang w:eastAsia="hi-IN" w:bidi="hi-IN"/>
              </w:rPr>
            </w:pPr>
            <w:r w:rsidRPr="000D3335">
              <w:rPr>
                <w:rFonts w:eastAsia="SimSun" w:cs="Mangal"/>
                <w:b/>
                <w:kern w:val="2"/>
                <w:sz w:val="24"/>
                <w:szCs w:val="24"/>
                <w:lang w:eastAsia="hi-IN" w:bidi="hi-IN"/>
              </w:rPr>
              <w:t>1 ч</w:t>
            </w:r>
          </w:p>
        </w:tc>
      </w:tr>
    </w:tbl>
    <w:p w:rsidR="00857C27" w:rsidRPr="00734BD1" w:rsidRDefault="00857C27" w:rsidP="00857C27">
      <w:pPr>
        <w:spacing w:line="240" w:lineRule="auto"/>
        <w:ind w:firstLine="567"/>
        <w:jc w:val="both"/>
        <w:rPr>
          <w:rFonts w:ascii="Times New Roman" w:hAnsi="Times New Roman" w:cs="Times New Roman"/>
          <w:b/>
          <w:sz w:val="24"/>
          <w:szCs w:val="24"/>
        </w:rPr>
      </w:pPr>
    </w:p>
    <w:p w:rsidR="00857C27" w:rsidRPr="00734BD1" w:rsidRDefault="00857C27" w:rsidP="00857C27">
      <w:pPr>
        <w:spacing w:line="240" w:lineRule="auto"/>
        <w:ind w:firstLine="567"/>
        <w:jc w:val="both"/>
        <w:rPr>
          <w:rFonts w:ascii="Times New Roman" w:hAnsi="Times New Roman" w:cs="Times New Roman"/>
          <w:b/>
          <w:sz w:val="24"/>
          <w:szCs w:val="24"/>
        </w:rPr>
      </w:pPr>
    </w:p>
    <w:p w:rsidR="005A17A1" w:rsidRDefault="00857C27" w:rsidP="0038623D">
      <w:pPr>
        <w:pStyle w:val="a4"/>
        <w:shd w:val="clear" w:color="auto" w:fill="FFFFFF"/>
        <w:spacing w:before="0" w:beforeAutospacing="0" w:after="0" w:afterAutospacing="0"/>
        <w:rPr>
          <w:b/>
          <w:w w:val="112"/>
          <w:szCs w:val="28"/>
          <w:lang w:bidi="he-IL"/>
        </w:rPr>
      </w:pPr>
      <w:r w:rsidRPr="00734BD1">
        <w:rPr>
          <w:b/>
          <w:w w:val="112"/>
          <w:lang w:bidi="he-IL"/>
        </w:rPr>
        <w:br w:type="page"/>
      </w:r>
    </w:p>
    <w:p w:rsidR="005A17A1" w:rsidRDefault="005A17A1" w:rsidP="006F6AE4">
      <w:pPr>
        <w:spacing w:line="240" w:lineRule="auto"/>
        <w:jc w:val="center"/>
        <w:rPr>
          <w:rFonts w:ascii="Times New Roman" w:hAnsi="Times New Roman" w:cs="Times New Roman"/>
          <w:b/>
          <w:w w:val="112"/>
          <w:sz w:val="24"/>
          <w:szCs w:val="28"/>
          <w:lang w:bidi="he-IL"/>
        </w:rPr>
      </w:pPr>
    </w:p>
    <w:p w:rsidR="0038623D" w:rsidRDefault="0038623D" w:rsidP="0038623D">
      <w:pPr>
        <w:rPr>
          <w:rFonts w:ascii="Times New Roman" w:eastAsia="SimSun" w:hAnsi="Times New Roman" w:cs="Times New Roman"/>
          <w:b/>
          <w:kern w:val="2"/>
          <w:sz w:val="28"/>
          <w:szCs w:val="28"/>
          <w:lang w:eastAsia="hi-IN" w:bidi="hi-IN"/>
        </w:rPr>
      </w:pPr>
      <w:r>
        <w:rPr>
          <w:rFonts w:ascii="Times New Roman" w:eastAsia="SimSun" w:hAnsi="Times New Roman" w:cs="Times New Roman"/>
          <w:b/>
          <w:kern w:val="2"/>
          <w:sz w:val="28"/>
          <w:szCs w:val="28"/>
          <w:lang w:val="tt-RU" w:eastAsia="hi-IN" w:bidi="hi-IN"/>
        </w:rPr>
        <w:t xml:space="preserve">                                                            </w:t>
      </w:r>
      <w:r w:rsidRPr="00662B45">
        <w:rPr>
          <w:rFonts w:ascii="Times New Roman" w:eastAsia="SimSun" w:hAnsi="Times New Roman" w:cs="Times New Roman"/>
          <w:b/>
          <w:kern w:val="2"/>
          <w:sz w:val="28"/>
          <w:szCs w:val="28"/>
          <w:lang w:val="tt-RU" w:eastAsia="hi-IN" w:bidi="hi-IN"/>
        </w:rPr>
        <w:t>Планируемые результаты изучения п</w:t>
      </w:r>
      <w:proofErr w:type="spellStart"/>
      <w:r>
        <w:rPr>
          <w:rFonts w:ascii="Times New Roman" w:eastAsia="SimSun" w:hAnsi="Times New Roman" w:cs="Times New Roman"/>
          <w:b/>
          <w:kern w:val="2"/>
          <w:sz w:val="28"/>
          <w:szCs w:val="28"/>
          <w:lang w:eastAsia="hi-IN" w:bidi="hi-IN"/>
        </w:rPr>
        <w:t>рограммы</w:t>
      </w:r>
      <w:proofErr w:type="spellEnd"/>
    </w:p>
    <w:tbl>
      <w:tblPr>
        <w:tblStyle w:val="a3"/>
        <w:tblW w:w="0" w:type="auto"/>
        <w:tblLook w:val="04A0"/>
      </w:tblPr>
      <w:tblGrid>
        <w:gridCol w:w="4644"/>
        <w:gridCol w:w="5213"/>
        <w:gridCol w:w="5135"/>
      </w:tblGrid>
      <w:tr w:rsidR="0038623D" w:rsidTr="0038623D">
        <w:tc>
          <w:tcPr>
            <w:tcW w:w="4644" w:type="dxa"/>
          </w:tcPr>
          <w:p w:rsidR="0038623D" w:rsidRDefault="0038623D" w:rsidP="0038623D">
            <w:pPr>
              <w:jc w:val="center"/>
            </w:pPr>
            <w:r w:rsidRPr="00662B45">
              <w:rPr>
                <w:rFonts w:eastAsia="SimSun"/>
                <w:kern w:val="2"/>
                <w:sz w:val="24"/>
                <w:szCs w:val="24"/>
                <w:lang w:val="tt-RU" w:eastAsia="hi-IN" w:bidi="hi-IN"/>
              </w:rPr>
              <w:t>Название раздела</w:t>
            </w:r>
          </w:p>
        </w:tc>
        <w:tc>
          <w:tcPr>
            <w:tcW w:w="5213" w:type="dxa"/>
          </w:tcPr>
          <w:p w:rsidR="0038623D" w:rsidRDefault="0038623D" w:rsidP="0038623D">
            <w:pPr>
              <w:jc w:val="center"/>
            </w:pPr>
            <w:r w:rsidRPr="00662B45">
              <w:rPr>
                <w:rFonts w:eastAsia="SimSun"/>
                <w:kern w:val="2"/>
                <w:sz w:val="24"/>
                <w:szCs w:val="24"/>
                <w:lang w:val="tt-RU" w:eastAsia="hi-IN" w:bidi="hi-IN"/>
              </w:rPr>
              <w:t>Метапредметные результаты</w:t>
            </w:r>
          </w:p>
        </w:tc>
        <w:tc>
          <w:tcPr>
            <w:tcW w:w="5135" w:type="dxa"/>
          </w:tcPr>
          <w:p w:rsidR="0038623D" w:rsidRDefault="0038623D" w:rsidP="0038623D">
            <w:pPr>
              <w:tabs>
                <w:tab w:val="left" w:pos="1234"/>
              </w:tabs>
              <w:jc w:val="center"/>
            </w:pPr>
            <w:r w:rsidRPr="00662B45">
              <w:rPr>
                <w:rFonts w:eastAsia="SimSun"/>
                <w:kern w:val="2"/>
                <w:sz w:val="24"/>
                <w:szCs w:val="24"/>
                <w:lang w:val="tt-RU" w:eastAsia="hi-IN" w:bidi="hi-IN"/>
              </w:rPr>
              <w:t>Личностные результаты</w:t>
            </w:r>
          </w:p>
        </w:tc>
      </w:tr>
      <w:tr w:rsidR="0038623D" w:rsidTr="0038623D">
        <w:tc>
          <w:tcPr>
            <w:tcW w:w="4644" w:type="dxa"/>
            <w:vAlign w:val="center"/>
          </w:tcPr>
          <w:p w:rsidR="0038623D" w:rsidRPr="0038623D" w:rsidRDefault="0038623D" w:rsidP="000251F8">
            <w:pPr>
              <w:pStyle w:val="a7"/>
              <w:spacing w:after="200"/>
              <w:jc w:val="left"/>
              <w:rPr>
                <w:b/>
                <w:bCs/>
                <w:sz w:val="24"/>
                <w:szCs w:val="24"/>
              </w:rPr>
            </w:pPr>
            <w:r w:rsidRPr="0038623D">
              <w:rPr>
                <w:b/>
                <w:sz w:val="24"/>
                <w:szCs w:val="24"/>
              </w:rPr>
              <w:t>Линейное и квадратное уравнения. Решения линейных и квадратных уравнений и неравенств с параметром</w:t>
            </w:r>
          </w:p>
          <w:p w:rsidR="0038623D" w:rsidRPr="0038623D" w:rsidRDefault="0038623D" w:rsidP="000251F8">
            <w:pPr>
              <w:rPr>
                <w:b/>
                <w:sz w:val="24"/>
                <w:szCs w:val="24"/>
              </w:rPr>
            </w:pPr>
          </w:p>
        </w:tc>
        <w:tc>
          <w:tcPr>
            <w:tcW w:w="5213" w:type="dxa"/>
          </w:tcPr>
          <w:p w:rsidR="0038623D" w:rsidRDefault="0038623D" w:rsidP="000251F8">
            <w:r w:rsidRPr="00662B45">
              <w:rPr>
                <w:rFonts w:eastAsia="SimSun"/>
                <w:kern w:val="2"/>
                <w:sz w:val="24"/>
                <w:szCs w:val="24"/>
                <w:lang w:eastAsia="hi-IN" w:bidi="hi-IN"/>
              </w:rPr>
              <w:t>· способность сознательно организовывать и регулировать свою деятельность — учебную, общественную</w:t>
            </w:r>
            <w:r w:rsidR="000D3335">
              <w:rPr>
                <w:rFonts w:eastAsia="SimSun"/>
                <w:kern w:val="2"/>
                <w:sz w:val="24"/>
                <w:szCs w:val="24"/>
                <w:lang w:eastAsia="hi-IN" w:bidi="hi-IN"/>
              </w:rPr>
              <w:t>.</w:t>
            </w:r>
          </w:p>
        </w:tc>
        <w:tc>
          <w:tcPr>
            <w:tcW w:w="5135" w:type="dxa"/>
          </w:tcPr>
          <w:p w:rsidR="0038623D" w:rsidRPr="00662B45" w:rsidRDefault="0038623D" w:rsidP="000251F8">
            <w:pPr>
              <w:widowControl w:val="0"/>
              <w:suppressAutoHyphens/>
              <w:snapToGrid w:val="0"/>
              <w:rPr>
                <w:rFonts w:eastAsia="SimSun"/>
                <w:kern w:val="2"/>
                <w:sz w:val="24"/>
                <w:szCs w:val="24"/>
                <w:lang w:eastAsia="hi-IN" w:bidi="hi-IN"/>
              </w:rPr>
            </w:pPr>
            <w:r w:rsidRPr="00662B45">
              <w:rPr>
                <w:rFonts w:eastAsia="SimSun"/>
                <w:kern w:val="2"/>
                <w:sz w:val="24"/>
                <w:szCs w:val="24"/>
                <w:lang w:eastAsia="hi-IN" w:bidi="hi-IN"/>
              </w:rPr>
              <w:t>- владение знаниями о важнейших этапах развития математики;</w:t>
            </w:r>
          </w:p>
          <w:p w:rsidR="0038623D" w:rsidRPr="00662B45" w:rsidRDefault="0038623D" w:rsidP="000251F8">
            <w:pPr>
              <w:widowControl w:val="0"/>
              <w:suppressAutoHyphens/>
              <w:rPr>
                <w:rFonts w:eastAsia="SimSun"/>
                <w:kern w:val="2"/>
                <w:sz w:val="24"/>
                <w:szCs w:val="24"/>
                <w:lang w:eastAsia="hi-IN" w:bidi="hi-IN"/>
              </w:rPr>
            </w:pPr>
            <w:r w:rsidRPr="00662B45">
              <w:rPr>
                <w:rFonts w:eastAsia="SimSun"/>
                <w:kern w:val="2"/>
                <w:sz w:val="24"/>
                <w:szCs w:val="24"/>
                <w:lang w:eastAsia="hi-IN" w:bidi="hi-IN"/>
              </w:rPr>
              <w:t>- умение контролировать процесс и результат учебной  деятельности;</w:t>
            </w:r>
          </w:p>
        </w:tc>
      </w:tr>
      <w:tr w:rsidR="0038623D" w:rsidTr="0038623D">
        <w:tc>
          <w:tcPr>
            <w:tcW w:w="4644" w:type="dxa"/>
            <w:vAlign w:val="center"/>
          </w:tcPr>
          <w:p w:rsidR="0038623D" w:rsidRPr="0038623D" w:rsidRDefault="0038623D" w:rsidP="000251F8">
            <w:pPr>
              <w:autoSpaceDE w:val="0"/>
              <w:autoSpaceDN w:val="0"/>
              <w:adjustRightInd w:val="0"/>
              <w:rPr>
                <w:b/>
                <w:sz w:val="24"/>
                <w:szCs w:val="24"/>
              </w:rPr>
            </w:pPr>
            <w:r w:rsidRPr="0038623D">
              <w:rPr>
                <w:b/>
                <w:sz w:val="24"/>
                <w:szCs w:val="24"/>
              </w:rPr>
              <w:t>Многогранники: виды задач и методы их решения</w:t>
            </w:r>
          </w:p>
          <w:p w:rsidR="0038623D" w:rsidRPr="0038623D" w:rsidRDefault="0038623D" w:rsidP="000251F8">
            <w:pPr>
              <w:rPr>
                <w:b/>
                <w:sz w:val="24"/>
                <w:szCs w:val="24"/>
              </w:rPr>
            </w:pPr>
          </w:p>
        </w:tc>
        <w:tc>
          <w:tcPr>
            <w:tcW w:w="5213" w:type="dxa"/>
          </w:tcPr>
          <w:p w:rsidR="0038623D" w:rsidRPr="00662B45" w:rsidRDefault="0038623D" w:rsidP="000251F8">
            <w:pPr>
              <w:widowControl w:val="0"/>
              <w:suppressAutoHyphens/>
              <w:snapToGrid w:val="0"/>
              <w:rPr>
                <w:rFonts w:eastAsia="SimSun"/>
                <w:kern w:val="2"/>
                <w:sz w:val="24"/>
                <w:szCs w:val="24"/>
                <w:lang w:eastAsia="hi-IN" w:bidi="hi-IN"/>
              </w:rPr>
            </w:pPr>
            <w:r w:rsidRPr="00662B45">
              <w:rPr>
                <w:rFonts w:eastAsia="SimSun"/>
                <w:kern w:val="2"/>
                <w:sz w:val="24"/>
                <w:szCs w:val="24"/>
                <w:lang w:eastAsia="hi-IN" w:bidi="hi-IN"/>
              </w:rPr>
              <w:t>· способность организовывать и регулировать свою деятельность</w:t>
            </w:r>
            <w:proofErr w:type="gramStart"/>
            <w:r w:rsidRPr="00662B45">
              <w:rPr>
                <w:rFonts w:eastAsia="SimSun"/>
                <w:kern w:val="2"/>
                <w:sz w:val="24"/>
                <w:szCs w:val="24"/>
                <w:lang w:eastAsia="hi-IN" w:bidi="hi-IN"/>
              </w:rPr>
              <w:t xml:space="preserve"> ;</w:t>
            </w:r>
            <w:proofErr w:type="gramEnd"/>
            <w:r w:rsidRPr="00662B45">
              <w:rPr>
                <w:rFonts w:eastAsia="SimSun"/>
                <w:kern w:val="2"/>
                <w:sz w:val="24"/>
                <w:szCs w:val="24"/>
                <w:lang w:eastAsia="hi-IN" w:bidi="hi-IN"/>
              </w:rPr>
              <w:br/>
              <w:t xml:space="preserve">· владение умениями работать с  информацией (анализировать и обобщать факты, составлять простой и развернутый план, формулировать выводы), </w:t>
            </w:r>
          </w:p>
          <w:p w:rsidR="0038623D" w:rsidRDefault="0038623D" w:rsidP="000251F8">
            <w:r w:rsidRPr="00662B45">
              <w:rPr>
                <w:rFonts w:eastAsia="SimSun"/>
                <w:kern w:val="2"/>
                <w:sz w:val="24"/>
                <w:szCs w:val="24"/>
                <w:lang w:eastAsia="hi-IN" w:bidi="hi-IN"/>
              </w:rPr>
              <w:t>· готовность к сотрудничеству с соучениками, коллективной работе.</w:t>
            </w:r>
          </w:p>
        </w:tc>
        <w:tc>
          <w:tcPr>
            <w:tcW w:w="5135" w:type="dxa"/>
          </w:tcPr>
          <w:p w:rsidR="0038623D" w:rsidRPr="00662B45" w:rsidRDefault="0038623D" w:rsidP="000251F8">
            <w:pPr>
              <w:widowControl w:val="0"/>
              <w:suppressAutoHyphens/>
              <w:snapToGrid w:val="0"/>
              <w:rPr>
                <w:rFonts w:eastAsia="SimSun"/>
                <w:kern w:val="2"/>
                <w:sz w:val="24"/>
                <w:szCs w:val="24"/>
                <w:lang w:eastAsia="hi-IN" w:bidi="hi-IN"/>
              </w:rPr>
            </w:pPr>
            <w:r w:rsidRPr="00662B45">
              <w:rPr>
                <w:rFonts w:eastAsia="SimSun"/>
                <w:kern w:val="2"/>
                <w:sz w:val="24"/>
                <w:szCs w:val="24"/>
                <w:lang w:eastAsia="hi-IN" w:bidi="hi-IN"/>
              </w:rPr>
              <w:t>- умение контролировать процесс и результат учебной математической деятельности;</w:t>
            </w:r>
          </w:p>
          <w:p w:rsidR="0038623D" w:rsidRDefault="0038623D" w:rsidP="000251F8">
            <w:r w:rsidRPr="00662B45">
              <w:rPr>
                <w:rFonts w:eastAsia="SimSun"/>
                <w:kern w:val="2"/>
                <w:sz w:val="24"/>
                <w:szCs w:val="24"/>
                <w:lang w:eastAsia="hi-IN" w:bidi="hi-IN"/>
              </w:rPr>
              <w:t xml:space="preserve">-  </w:t>
            </w:r>
            <w:proofErr w:type="spellStart"/>
            <w:r w:rsidRPr="00662B45">
              <w:rPr>
                <w:rFonts w:eastAsia="SimSun"/>
                <w:kern w:val="2"/>
                <w:sz w:val="24"/>
                <w:szCs w:val="24"/>
                <w:lang w:eastAsia="hi-IN" w:bidi="hi-IN"/>
              </w:rPr>
              <w:t>креативность</w:t>
            </w:r>
            <w:proofErr w:type="spellEnd"/>
            <w:r w:rsidRPr="00662B45">
              <w:rPr>
                <w:rFonts w:eastAsia="SimSun"/>
                <w:kern w:val="2"/>
                <w:sz w:val="24"/>
                <w:szCs w:val="24"/>
                <w:lang w:eastAsia="hi-IN" w:bidi="hi-IN"/>
              </w:rPr>
              <w:t xml:space="preserve"> мышления, инициатива, находчивость, активность при решении  задачи;</w:t>
            </w:r>
          </w:p>
          <w:p w:rsidR="0038623D" w:rsidRPr="00703F45" w:rsidRDefault="0038623D" w:rsidP="000251F8"/>
        </w:tc>
      </w:tr>
      <w:tr w:rsidR="0038623D" w:rsidTr="0038623D">
        <w:tc>
          <w:tcPr>
            <w:tcW w:w="4644" w:type="dxa"/>
            <w:vAlign w:val="center"/>
          </w:tcPr>
          <w:p w:rsidR="0038623D" w:rsidRPr="0038623D" w:rsidRDefault="0038623D" w:rsidP="000251F8">
            <w:pPr>
              <w:autoSpaceDE w:val="0"/>
              <w:autoSpaceDN w:val="0"/>
              <w:adjustRightInd w:val="0"/>
              <w:rPr>
                <w:b/>
                <w:sz w:val="24"/>
                <w:szCs w:val="24"/>
              </w:rPr>
            </w:pPr>
            <w:r w:rsidRPr="0038623D">
              <w:rPr>
                <w:b/>
                <w:sz w:val="24"/>
                <w:szCs w:val="24"/>
              </w:rPr>
              <w:t xml:space="preserve">Алгебраические уравнения и неравенства степени </w:t>
            </w:r>
            <w:r w:rsidRPr="0038623D">
              <w:rPr>
                <w:b/>
                <w:sz w:val="24"/>
                <w:szCs w:val="24"/>
                <w:lang w:val="en-US"/>
              </w:rPr>
              <w:t>n</w:t>
            </w:r>
            <w:r w:rsidRPr="0038623D">
              <w:rPr>
                <w:b/>
                <w:sz w:val="24"/>
                <w:szCs w:val="24"/>
              </w:rPr>
              <w:t>&gt;2.  Методы их решения</w:t>
            </w:r>
          </w:p>
          <w:p w:rsidR="0038623D" w:rsidRPr="0038623D" w:rsidRDefault="0038623D" w:rsidP="000251F8">
            <w:pPr>
              <w:rPr>
                <w:b/>
                <w:sz w:val="24"/>
                <w:szCs w:val="24"/>
              </w:rPr>
            </w:pPr>
          </w:p>
        </w:tc>
        <w:tc>
          <w:tcPr>
            <w:tcW w:w="5213" w:type="dxa"/>
          </w:tcPr>
          <w:p w:rsidR="0038623D" w:rsidRPr="00662B45" w:rsidRDefault="0038623D" w:rsidP="000251F8">
            <w:pPr>
              <w:widowControl w:val="0"/>
              <w:suppressAutoHyphens/>
              <w:snapToGrid w:val="0"/>
              <w:rPr>
                <w:rFonts w:eastAsia="SimSun"/>
                <w:kern w:val="2"/>
                <w:sz w:val="24"/>
                <w:szCs w:val="24"/>
                <w:lang w:eastAsia="hi-IN" w:bidi="hi-IN"/>
              </w:rPr>
            </w:pPr>
            <w:r w:rsidRPr="00662B45">
              <w:rPr>
                <w:rFonts w:eastAsia="SimSun"/>
                <w:kern w:val="2"/>
                <w:sz w:val="24"/>
                <w:szCs w:val="24"/>
                <w:lang w:eastAsia="hi-IN" w:bidi="hi-IN"/>
              </w:rPr>
              <w:t>· способность сознательно организовывать и регулировать свою деятельность — учебную, общественную;</w:t>
            </w:r>
            <w:r w:rsidRPr="00662B45">
              <w:rPr>
                <w:rFonts w:eastAsia="SimSun"/>
                <w:kern w:val="2"/>
                <w:sz w:val="24"/>
                <w:szCs w:val="24"/>
                <w:lang w:eastAsia="hi-IN" w:bidi="hi-IN"/>
              </w:rPr>
              <w:br/>
              <w:t xml:space="preserve">· владение </w:t>
            </w:r>
            <w:r>
              <w:rPr>
                <w:rFonts w:eastAsia="SimSun"/>
                <w:kern w:val="2"/>
                <w:sz w:val="24"/>
                <w:szCs w:val="24"/>
                <w:lang w:eastAsia="hi-IN" w:bidi="hi-IN"/>
              </w:rPr>
              <w:t>умениями работать с  графиками</w:t>
            </w:r>
            <w:r w:rsidRPr="00662B45">
              <w:rPr>
                <w:rFonts w:eastAsia="SimSun"/>
                <w:kern w:val="2"/>
                <w:sz w:val="24"/>
                <w:szCs w:val="24"/>
                <w:lang w:eastAsia="hi-IN" w:bidi="hi-IN"/>
              </w:rPr>
              <w:t xml:space="preserve"> (анализировать и обобщать факты, составлять простой и разв</w:t>
            </w:r>
            <w:r>
              <w:rPr>
                <w:rFonts w:eastAsia="SimSun"/>
                <w:kern w:val="2"/>
                <w:sz w:val="24"/>
                <w:szCs w:val="24"/>
                <w:lang w:eastAsia="hi-IN" w:bidi="hi-IN"/>
              </w:rPr>
              <w:t xml:space="preserve">ернутый план, </w:t>
            </w:r>
            <w:r w:rsidRPr="00662B45">
              <w:rPr>
                <w:rFonts w:eastAsia="SimSun"/>
                <w:kern w:val="2"/>
                <w:sz w:val="24"/>
                <w:szCs w:val="24"/>
                <w:lang w:eastAsia="hi-IN" w:bidi="hi-IN"/>
              </w:rPr>
              <w:t xml:space="preserve">формулировать и обосновывать выводы), </w:t>
            </w:r>
          </w:p>
          <w:p w:rsidR="0038623D" w:rsidRDefault="0038623D" w:rsidP="000251F8">
            <w:r w:rsidRPr="00662B45">
              <w:rPr>
                <w:rFonts w:eastAsia="SimSun"/>
                <w:kern w:val="2"/>
                <w:sz w:val="24"/>
                <w:szCs w:val="24"/>
                <w:lang w:eastAsia="hi-IN" w:bidi="hi-IN"/>
              </w:rPr>
              <w:t>· готовность к сотрудничеству с соучениками, коллективной работе.</w:t>
            </w:r>
          </w:p>
        </w:tc>
        <w:tc>
          <w:tcPr>
            <w:tcW w:w="5135" w:type="dxa"/>
          </w:tcPr>
          <w:p w:rsidR="0038623D" w:rsidRPr="00662B45" w:rsidRDefault="0038623D" w:rsidP="000251F8">
            <w:pPr>
              <w:widowControl w:val="0"/>
              <w:suppressAutoHyphens/>
              <w:snapToGrid w:val="0"/>
              <w:rPr>
                <w:rFonts w:eastAsia="SimSun"/>
                <w:kern w:val="2"/>
                <w:sz w:val="24"/>
                <w:szCs w:val="24"/>
                <w:lang w:eastAsia="hi-IN" w:bidi="hi-IN"/>
              </w:rPr>
            </w:pPr>
            <w:r w:rsidRPr="00662B45">
              <w:rPr>
                <w:rFonts w:eastAsia="SimSun"/>
                <w:kern w:val="2"/>
                <w:sz w:val="24"/>
                <w:szCs w:val="24"/>
                <w:lang w:eastAsia="hi-IN" w:bidi="hi-IN"/>
              </w:rPr>
              <w:t>- умение контролировать процесс и результат учебной математической деятельности;</w:t>
            </w:r>
          </w:p>
          <w:p w:rsidR="0038623D" w:rsidRPr="00662B45" w:rsidRDefault="0038623D" w:rsidP="000251F8">
            <w:pPr>
              <w:widowControl w:val="0"/>
              <w:suppressAutoHyphens/>
              <w:rPr>
                <w:rFonts w:eastAsia="SimSun"/>
                <w:kern w:val="2"/>
                <w:sz w:val="24"/>
                <w:szCs w:val="24"/>
                <w:lang w:eastAsia="hi-IN" w:bidi="hi-IN"/>
              </w:rPr>
            </w:pPr>
            <w:r w:rsidRPr="00662B45">
              <w:rPr>
                <w:rFonts w:eastAsia="SimSun"/>
                <w:kern w:val="2"/>
                <w:sz w:val="24"/>
                <w:szCs w:val="24"/>
                <w:lang w:eastAsia="hi-IN" w:bidi="hi-IN"/>
              </w:rPr>
              <w:t xml:space="preserve">-  </w:t>
            </w:r>
            <w:proofErr w:type="spellStart"/>
            <w:r w:rsidRPr="00662B45">
              <w:rPr>
                <w:rFonts w:eastAsia="SimSun"/>
                <w:kern w:val="2"/>
                <w:sz w:val="24"/>
                <w:szCs w:val="24"/>
                <w:lang w:eastAsia="hi-IN" w:bidi="hi-IN"/>
              </w:rPr>
              <w:t>креативность</w:t>
            </w:r>
            <w:proofErr w:type="spellEnd"/>
            <w:r w:rsidRPr="00662B45">
              <w:rPr>
                <w:rFonts w:eastAsia="SimSun"/>
                <w:kern w:val="2"/>
                <w:sz w:val="24"/>
                <w:szCs w:val="24"/>
                <w:lang w:eastAsia="hi-IN" w:bidi="hi-IN"/>
              </w:rPr>
              <w:t xml:space="preserve"> мышления, инициатива, находчивость, активность при решении математической задачи;</w:t>
            </w:r>
          </w:p>
          <w:p w:rsidR="0038623D" w:rsidRDefault="0038623D" w:rsidP="000251F8"/>
          <w:p w:rsidR="0038623D" w:rsidRDefault="0038623D" w:rsidP="000251F8"/>
          <w:p w:rsidR="0038623D" w:rsidRPr="00703F45" w:rsidRDefault="0038623D" w:rsidP="000251F8">
            <w:pPr>
              <w:ind w:firstLine="708"/>
            </w:pPr>
          </w:p>
        </w:tc>
      </w:tr>
      <w:tr w:rsidR="0038623D" w:rsidTr="0038623D">
        <w:tc>
          <w:tcPr>
            <w:tcW w:w="4644" w:type="dxa"/>
          </w:tcPr>
          <w:p w:rsidR="0038623D" w:rsidRPr="0038623D" w:rsidRDefault="0038623D" w:rsidP="000251F8">
            <w:pPr>
              <w:rPr>
                <w:b/>
                <w:sz w:val="24"/>
                <w:szCs w:val="24"/>
              </w:rPr>
            </w:pPr>
            <w:r w:rsidRPr="0038623D">
              <w:rPr>
                <w:rFonts w:eastAsia="SimSun"/>
                <w:b/>
                <w:bCs/>
                <w:kern w:val="2"/>
                <w:sz w:val="24"/>
                <w:szCs w:val="24"/>
                <w:lang w:eastAsia="hi-IN" w:bidi="hi-IN"/>
              </w:rPr>
              <w:t>Итоговое занятие</w:t>
            </w:r>
            <w:r w:rsidRPr="0038623D">
              <w:rPr>
                <w:rFonts w:eastAsia="SimSun"/>
                <w:b/>
                <w:kern w:val="2"/>
                <w:sz w:val="24"/>
                <w:szCs w:val="24"/>
                <w:lang w:val="tt-RU" w:eastAsia="hi-IN" w:bidi="hi-IN"/>
              </w:rPr>
              <w:t xml:space="preserve"> </w:t>
            </w:r>
          </w:p>
        </w:tc>
        <w:tc>
          <w:tcPr>
            <w:tcW w:w="5213" w:type="dxa"/>
          </w:tcPr>
          <w:p w:rsidR="0038623D" w:rsidRDefault="0038623D" w:rsidP="000251F8">
            <w:r w:rsidRPr="00662B45">
              <w:rPr>
                <w:rFonts w:eastAsia="SimSun"/>
                <w:kern w:val="2"/>
                <w:sz w:val="24"/>
                <w:szCs w:val="24"/>
                <w:lang w:eastAsia="hi-IN" w:bidi="hi-IN"/>
              </w:rPr>
              <w:t>· способность сознательно организовывать и регулировать свою деятельность — учебную, общественную;</w:t>
            </w:r>
            <w:r w:rsidRPr="00662B45">
              <w:rPr>
                <w:rFonts w:eastAsia="SimSun"/>
                <w:kern w:val="2"/>
                <w:sz w:val="24"/>
                <w:szCs w:val="24"/>
                <w:lang w:eastAsia="hi-IN" w:bidi="hi-IN"/>
              </w:rPr>
              <w:br/>
              <w:t>· освоение основ межкультурного взаимодействия в школе и социальном окружении.</w:t>
            </w:r>
          </w:p>
        </w:tc>
        <w:tc>
          <w:tcPr>
            <w:tcW w:w="5135" w:type="dxa"/>
          </w:tcPr>
          <w:p w:rsidR="0038623D" w:rsidRPr="00662B45" w:rsidRDefault="0038623D" w:rsidP="000251F8">
            <w:pPr>
              <w:widowControl w:val="0"/>
              <w:suppressAutoHyphens/>
              <w:snapToGrid w:val="0"/>
              <w:rPr>
                <w:rFonts w:eastAsia="SimSun"/>
                <w:kern w:val="2"/>
                <w:sz w:val="24"/>
                <w:szCs w:val="24"/>
                <w:lang w:eastAsia="hi-IN" w:bidi="hi-IN"/>
              </w:rPr>
            </w:pPr>
            <w:r w:rsidRPr="00662B45">
              <w:rPr>
                <w:rFonts w:eastAsia="SimSun"/>
                <w:kern w:val="2"/>
                <w:sz w:val="24"/>
                <w:szCs w:val="24"/>
                <w:lang w:eastAsia="hi-IN" w:bidi="hi-IN"/>
              </w:rPr>
              <w:t>- умение контролировать процесс и результат учебной  деятельности;</w:t>
            </w:r>
          </w:p>
          <w:p w:rsidR="0038623D" w:rsidRPr="00662B45" w:rsidRDefault="0038623D" w:rsidP="000251F8">
            <w:pPr>
              <w:widowControl w:val="0"/>
              <w:suppressAutoHyphens/>
              <w:rPr>
                <w:rFonts w:eastAsia="SimSun"/>
                <w:kern w:val="2"/>
                <w:sz w:val="24"/>
                <w:szCs w:val="24"/>
                <w:lang w:eastAsia="hi-IN" w:bidi="hi-IN"/>
              </w:rPr>
            </w:pPr>
            <w:r w:rsidRPr="00662B45">
              <w:rPr>
                <w:rFonts w:eastAsia="SimSun"/>
                <w:kern w:val="2"/>
                <w:sz w:val="24"/>
                <w:szCs w:val="24"/>
                <w:lang w:eastAsia="hi-IN" w:bidi="hi-IN"/>
              </w:rPr>
              <w:t xml:space="preserve">-  </w:t>
            </w:r>
            <w:proofErr w:type="spellStart"/>
            <w:r w:rsidRPr="00662B45">
              <w:rPr>
                <w:rFonts w:eastAsia="SimSun"/>
                <w:kern w:val="2"/>
                <w:sz w:val="24"/>
                <w:szCs w:val="24"/>
                <w:lang w:eastAsia="hi-IN" w:bidi="hi-IN"/>
              </w:rPr>
              <w:t>креативность</w:t>
            </w:r>
            <w:proofErr w:type="spellEnd"/>
            <w:r w:rsidRPr="00662B45">
              <w:rPr>
                <w:rFonts w:eastAsia="SimSun"/>
                <w:kern w:val="2"/>
                <w:sz w:val="24"/>
                <w:szCs w:val="24"/>
                <w:lang w:eastAsia="hi-IN" w:bidi="hi-IN"/>
              </w:rPr>
              <w:t xml:space="preserve"> мышления, инициатива, находчивость,</w:t>
            </w:r>
            <w:r>
              <w:rPr>
                <w:rFonts w:eastAsia="SimSun"/>
                <w:kern w:val="2"/>
                <w:sz w:val="24"/>
                <w:szCs w:val="24"/>
                <w:lang w:eastAsia="hi-IN" w:bidi="hi-IN"/>
              </w:rPr>
              <w:t xml:space="preserve"> активность при решении  задачи.</w:t>
            </w:r>
          </w:p>
          <w:p w:rsidR="0038623D" w:rsidRDefault="0038623D" w:rsidP="000251F8"/>
        </w:tc>
      </w:tr>
    </w:tbl>
    <w:p w:rsidR="006F6AE4" w:rsidRDefault="006F6AE4" w:rsidP="006F6AE4">
      <w:pPr>
        <w:tabs>
          <w:tab w:val="center" w:pos="6873"/>
        </w:tabs>
        <w:spacing w:after="0" w:line="240" w:lineRule="auto"/>
        <w:jc w:val="center"/>
        <w:rPr>
          <w:rFonts w:ascii="Times New Roman" w:eastAsia="Calibri" w:hAnsi="Times New Roman" w:cs="Times New Roman"/>
          <w:b/>
          <w:sz w:val="28"/>
          <w:szCs w:val="28"/>
          <w:lang w:eastAsia="en-US"/>
        </w:rPr>
      </w:pPr>
    </w:p>
    <w:sectPr w:rsidR="006F6AE4" w:rsidSect="006F6AE4">
      <w:pgSz w:w="16838" w:h="11906" w:orient="landscape"/>
      <w:pgMar w:top="539" w:right="851" w:bottom="4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F63EB"/>
    <w:multiLevelType w:val="multilevel"/>
    <w:tmpl w:val="FE6AD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6B4DF9"/>
    <w:multiLevelType w:val="hybridMultilevel"/>
    <w:tmpl w:val="E0025AC8"/>
    <w:lvl w:ilvl="0" w:tplc="93BAD8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67253A5"/>
    <w:multiLevelType w:val="multilevel"/>
    <w:tmpl w:val="6C5C9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1F003B"/>
    <w:multiLevelType w:val="multilevel"/>
    <w:tmpl w:val="FAFA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FD4313"/>
    <w:multiLevelType w:val="hybridMultilevel"/>
    <w:tmpl w:val="091E3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CA0072"/>
    <w:multiLevelType w:val="hybridMultilevel"/>
    <w:tmpl w:val="9C609A24"/>
    <w:lvl w:ilvl="0" w:tplc="04190001">
      <w:start w:val="1"/>
      <w:numFmt w:val="bullet"/>
      <w:lvlText w:val=""/>
      <w:lvlJc w:val="left"/>
      <w:pPr>
        <w:tabs>
          <w:tab w:val="num" w:pos="720"/>
        </w:tabs>
        <w:ind w:left="720" w:hanging="360"/>
      </w:pPr>
      <w:rPr>
        <w:rFonts w:ascii="Symbol" w:hAnsi="Symbol" w:cs="Symbol" w:hint="default"/>
      </w:rPr>
    </w:lvl>
    <w:lvl w:ilvl="1" w:tplc="28B06F22">
      <w:start w:val="5"/>
      <w:numFmt w:val="upperRoman"/>
      <w:lvlText w:val="%2."/>
      <w:lvlJc w:val="left"/>
      <w:pPr>
        <w:tabs>
          <w:tab w:val="num" w:pos="1800"/>
        </w:tabs>
        <w:ind w:left="1800" w:hanging="720"/>
      </w:pPr>
    </w:lvl>
    <w:lvl w:ilvl="2" w:tplc="CAB6238C">
      <w:start w:val="1"/>
      <w:numFmt w:val="decimal"/>
      <w:lvlText w:val="%3."/>
      <w:lvlJc w:val="left"/>
      <w:pPr>
        <w:tabs>
          <w:tab w:val="num" w:pos="2160"/>
        </w:tabs>
        <w:ind w:left="2160" w:hanging="360"/>
      </w:pPr>
    </w:lvl>
    <w:lvl w:ilvl="3" w:tplc="04190001">
      <w:start w:val="1"/>
      <w:numFmt w:val="decimal"/>
      <w:lvlText w:val="%4."/>
      <w:lvlJc w:val="left"/>
      <w:pPr>
        <w:tabs>
          <w:tab w:val="num" w:pos="2817"/>
        </w:tabs>
        <w:ind w:left="2817" w:hanging="360"/>
      </w:pPr>
    </w:lvl>
    <w:lvl w:ilvl="4" w:tplc="04190003">
      <w:start w:val="1"/>
      <w:numFmt w:val="decimal"/>
      <w:lvlText w:val="%5."/>
      <w:lvlJc w:val="left"/>
      <w:pPr>
        <w:tabs>
          <w:tab w:val="num" w:pos="3537"/>
        </w:tabs>
        <w:ind w:left="3537" w:hanging="360"/>
      </w:pPr>
    </w:lvl>
    <w:lvl w:ilvl="5" w:tplc="04190005">
      <w:start w:val="1"/>
      <w:numFmt w:val="decimal"/>
      <w:lvlText w:val="%6."/>
      <w:lvlJc w:val="left"/>
      <w:pPr>
        <w:tabs>
          <w:tab w:val="num" w:pos="4257"/>
        </w:tabs>
        <w:ind w:left="4257" w:hanging="360"/>
      </w:pPr>
    </w:lvl>
    <w:lvl w:ilvl="6" w:tplc="04190001">
      <w:start w:val="1"/>
      <w:numFmt w:val="decimal"/>
      <w:lvlText w:val="%7."/>
      <w:lvlJc w:val="left"/>
      <w:pPr>
        <w:tabs>
          <w:tab w:val="num" w:pos="4977"/>
        </w:tabs>
        <w:ind w:left="4977" w:hanging="360"/>
      </w:pPr>
    </w:lvl>
    <w:lvl w:ilvl="7" w:tplc="04190003">
      <w:start w:val="1"/>
      <w:numFmt w:val="decimal"/>
      <w:lvlText w:val="%8."/>
      <w:lvlJc w:val="left"/>
      <w:pPr>
        <w:tabs>
          <w:tab w:val="num" w:pos="5697"/>
        </w:tabs>
        <w:ind w:left="5697" w:hanging="360"/>
      </w:pPr>
    </w:lvl>
    <w:lvl w:ilvl="8" w:tplc="04190005">
      <w:start w:val="1"/>
      <w:numFmt w:val="decimal"/>
      <w:lvlText w:val="%9."/>
      <w:lvlJc w:val="left"/>
      <w:pPr>
        <w:tabs>
          <w:tab w:val="num" w:pos="6417"/>
        </w:tabs>
        <w:ind w:left="6417" w:hanging="360"/>
      </w:pPr>
    </w:lvl>
  </w:abstractNum>
  <w:abstractNum w:abstractNumId="6">
    <w:nsid w:val="47CC0E6F"/>
    <w:multiLevelType w:val="multilevel"/>
    <w:tmpl w:val="DE9A4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9285311"/>
    <w:multiLevelType w:val="multilevel"/>
    <w:tmpl w:val="E9142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88E7A88"/>
    <w:multiLevelType w:val="hybridMultilevel"/>
    <w:tmpl w:val="AB743686"/>
    <w:lvl w:ilvl="0" w:tplc="08088A1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62AA63B6"/>
    <w:multiLevelType w:val="multilevel"/>
    <w:tmpl w:val="2DF689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D467518"/>
    <w:multiLevelType w:val="hybridMultilevel"/>
    <w:tmpl w:val="2508EB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AFF5F94"/>
    <w:multiLevelType w:val="hybridMultilevel"/>
    <w:tmpl w:val="8F1CB4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C017499"/>
    <w:multiLevelType w:val="multilevel"/>
    <w:tmpl w:val="AC408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10"/>
  </w:num>
  <w:num w:numId="6">
    <w:abstractNumId w:val="3"/>
  </w:num>
  <w:num w:numId="7">
    <w:abstractNumId w:val="11"/>
  </w:num>
  <w:num w:numId="8">
    <w:abstractNumId w:val="1"/>
  </w:num>
  <w:num w:numId="9">
    <w:abstractNumId w:val="4"/>
  </w:num>
  <w:num w:numId="10">
    <w:abstractNumId w:val="5"/>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7"/>
  </w:num>
  <w:num w:numId="13">
    <w:abstractNumId w:val="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useFELayout/>
  </w:compat>
  <w:rsids>
    <w:rsidRoot w:val="00857C27"/>
    <w:rsid w:val="00005420"/>
    <w:rsid w:val="0005579E"/>
    <w:rsid w:val="00063105"/>
    <w:rsid w:val="00093E5A"/>
    <w:rsid w:val="000C405B"/>
    <w:rsid w:val="000D3335"/>
    <w:rsid w:val="001407AB"/>
    <w:rsid w:val="001C324E"/>
    <w:rsid w:val="001D57EB"/>
    <w:rsid w:val="001E30D9"/>
    <w:rsid w:val="001F1A57"/>
    <w:rsid w:val="001F550A"/>
    <w:rsid w:val="002D6701"/>
    <w:rsid w:val="0032076F"/>
    <w:rsid w:val="003576A7"/>
    <w:rsid w:val="00363F9D"/>
    <w:rsid w:val="003827C9"/>
    <w:rsid w:val="0038623D"/>
    <w:rsid w:val="003A0FED"/>
    <w:rsid w:val="003D5056"/>
    <w:rsid w:val="00424F07"/>
    <w:rsid w:val="004367BC"/>
    <w:rsid w:val="00461307"/>
    <w:rsid w:val="00477673"/>
    <w:rsid w:val="005142F4"/>
    <w:rsid w:val="00522F97"/>
    <w:rsid w:val="0055326D"/>
    <w:rsid w:val="005552D6"/>
    <w:rsid w:val="00562CCA"/>
    <w:rsid w:val="005A17A1"/>
    <w:rsid w:val="005A5BBE"/>
    <w:rsid w:val="005A7335"/>
    <w:rsid w:val="005B7F8B"/>
    <w:rsid w:val="00621A53"/>
    <w:rsid w:val="006C5469"/>
    <w:rsid w:val="006D2F9F"/>
    <w:rsid w:val="006E7F9C"/>
    <w:rsid w:val="006F6AE4"/>
    <w:rsid w:val="007031B2"/>
    <w:rsid w:val="007157A6"/>
    <w:rsid w:val="00732FE8"/>
    <w:rsid w:val="00734BD1"/>
    <w:rsid w:val="0075173B"/>
    <w:rsid w:val="00756392"/>
    <w:rsid w:val="00760F0A"/>
    <w:rsid w:val="007B3174"/>
    <w:rsid w:val="00857C27"/>
    <w:rsid w:val="008C20BB"/>
    <w:rsid w:val="008C3903"/>
    <w:rsid w:val="008E4193"/>
    <w:rsid w:val="00901B44"/>
    <w:rsid w:val="00904D12"/>
    <w:rsid w:val="00922FBF"/>
    <w:rsid w:val="009450AF"/>
    <w:rsid w:val="00986BE1"/>
    <w:rsid w:val="00992B36"/>
    <w:rsid w:val="009C3A7A"/>
    <w:rsid w:val="00A00AD2"/>
    <w:rsid w:val="00A03A54"/>
    <w:rsid w:val="00A256C9"/>
    <w:rsid w:val="00A6499D"/>
    <w:rsid w:val="00A82307"/>
    <w:rsid w:val="00AC0F5F"/>
    <w:rsid w:val="00AF4639"/>
    <w:rsid w:val="00B65B09"/>
    <w:rsid w:val="00BB5888"/>
    <w:rsid w:val="00BD7912"/>
    <w:rsid w:val="00BF5F02"/>
    <w:rsid w:val="00C02A05"/>
    <w:rsid w:val="00C40455"/>
    <w:rsid w:val="00C4304D"/>
    <w:rsid w:val="00C57202"/>
    <w:rsid w:val="00C62ABF"/>
    <w:rsid w:val="00CB7CEC"/>
    <w:rsid w:val="00CC2523"/>
    <w:rsid w:val="00CD1D79"/>
    <w:rsid w:val="00CD6F5C"/>
    <w:rsid w:val="00D839E6"/>
    <w:rsid w:val="00E065A3"/>
    <w:rsid w:val="00E24201"/>
    <w:rsid w:val="00EC0E03"/>
    <w:rsid w:val="00EE66A6"/>
    <w:rsid w:val="00F24C9F"/>
    <w:rsid w:val="00F71333"/>
    <w:rsid w:val="00F71C85"/>
    <w:rsid w:val="00F9707D"/>
    <w:rsid w:val="00FB03A3"/>
    <w:rsid w:val="00FB5ECC"/>
    <w:rsid w:val="00FF31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F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7C2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B65B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65B09"/>
  </w:style>
  <w:style w:type="paragraph" w:styleId="a5">
    <w:name w:val="List Paragraph"/>
    <w:basedOn w:val="a"/>
    <w:uiPriority w:val="34"/>
    <w:qFormat/>
    <w:rsid w:val="00621A53"/>
    <w:pPr>
      <w:ind w:left="720"/>
      <w:contextualSpacing/>
    </w:pPr>
  </w:style>
  <w:style w:type="character" w:customStyle="1" w:styleId="c12">
    <w:name w:val="c12"/>
    <w:basedOn w:val="a0"/>
    <w:rsid w:val="00756392"/>
  </w:style>
  <w:style w:type="table" w:customStyle="1" w:styleId="1">
    <w:name w:val="Сетка таблицы1"/>
    <w:basedOn w:val="a1"/>
    <w:next w:val="a3"/>
    <w:uiPriority w:val="59"/>
    <w:rsid w:val="006F6AE4"/>
    <w:pPr>
      <w:spacing w:after="0" w:line="240" w:lineRule="auto"/>
      <w:jc w:val="both"/>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C62ABF"/>
    <w:rPr>
      <w:color w:val="0000FF"/>
      <w:u w:val="single"/>
    </w:rPr>
  </w:style>
  <w:style w:type="paragraph" w:customStyle="1" w:styleId="10">
    <w:name w:val="Абзац списка1"/>
    <w:basedOn w:val="a"/>
    <w:qFormat/>
    <w:rsid w:val="00E24201"/>
    <w:pPr>
      <w:ind w:left="720"/>
      <w:contextualSpacing/>
    </w:pPr>
    <w:rPr>
      <w:rFonts w:ascii="Calibri" w:eastAsia="Calibri" w:hAnsi="Calibri" w:cs="Times New Roman"/>
    </w:rPr>
  </w:style>
  <w:style w:type="paragraph" w:styleId="a7">
    <w:name w:val="No Spacing"/>
    <w:uiPriority w:val="1"/>
    <w:qFormat/>
    <w:rsid w:val="00E24201"/>
    <w:pPr>
      <w:spacing w:after="0" w:line="240" w:lineRule="auto"/>
      <w:jc w:val="both"/>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402993312">
      <w:bodyDiv w:val="1"/>
      <w:marLeft w:val="0"/>
      <w:marRight w:val="0"/>
      <w:marTop w:val="0"/>
      <w:marBottom w:val="0"/>
      <w:divBdr>
        <w:top w:val="none" w:sz="0" w:space="0" w:color="auto"/>
        <w:left w:val="none" w:sz="0" w:space="0" w:color="auto"/>
        <w:bottom w:val="none" w:sz="0" w:space="0" w:color="auto"/>
        <w:right w:val="none" w:sz="0" w:space="0" w:color="auto"/>
      </w:divBdr>
    </w:div>
    <w:div w:id="540754205">
      <w:bodyDiv w:val="1"/>
      <w:marLeft w:val="0"/>
      <w:marRight w:val="0"/>
      <w:marTop w:val="0"/>
      <w:marBottom w:val="0"/>
      <w:divBdr>
        <w:top w:val="none" w:sz="0" w:space="0" w:color="auto"/>
        <w:left w:val="none" w:sz="0" w:space="0" w:color="auto"/>
        <w:bottom w:val="none" w:sz="0" w:space="0" w:color="auto"/>
        <w:right w:val="none" w:sz="0" w:space="0" w:color="auto"/>
      </w:divBdr>
    </w:div>
    <w:div w:id="733310764">
      <w:bodyDiv w:val="1"/>
      <w:marLeft w:val="0"/>
      <w:marRight w:val="0"/>
      <w:marTop w:val="0"/>
      <w:marBottom w:val="0"/>
      <w:divBdr>
        <w:top w:val="none" w:sz="0" w:space="0" w:color="auto"/>
        <w:left w:val="none" w:sz="0" w:space="0" w:color="auto"/>
        <w:bottom w:val="none" w:sz="0" w:space="0" w:color="auto"/>
        <w:right w:val="none" w:sz="0" w:space="0" w:color="auto"/>
      </w:divBdr>
    </w:div>
    <w:div w:id="1105417558">
      <w:bodyDiv w:val="1"/>
      <w:marLeft w:val="0"/>
      <w:marRight w:val="0"/>
      <w:marTop w:val="0"/>
      <w:marBottom w:val="0"/>
      <w:divBdr>
        <w:top w:val="none" w:sz="0" w:space="0" w:color="auto"/>
        <w:left w:val="none" w:sz="0" w:space="0" w:color="auto"/>
        <w:bottom w:val="none" w:sz="0" w:space="0" w:color="auto"/>
        <w:right w:val="none" w:sz="0" w:space="0" w:color="auto"/>
      </w:divBdr>
    </w:div>
    <w:div w:id="1155419610">
      <w:bodyDiv w:val="1"/>
      <w:marLeft w:val="0"/>
      <w:marRight w:val="0"/>
      <w:marTop w:val="0"/>
      <w:marBottom w:val="0"/>
      <w:divBdr>
        <w:top w:val="none" w:sz="0" w:space="0" w:color="auto"/>
        <w:left w:val="none" w:sz="0" w:space="0" w:color="auto"/>
        <w:bottom w:val="none" w:sz="0" w:space="0" w:color="auto"/>
        <w:right w:val="none" w:sz="0" w:space="0" w:color="auto"/>
      </w:divBdr>
    </w:div>
    <w:div w:id="1225876834">
      <w:bodyDiv w:val="1"/>
      <w:marLeft w:val="0"/>
      <w:marRight w:val="0"/>
      <w:marTop w:val="0"/>
      <w:marBottom w:val="0"/>
      <w:divBdr>
        <w:top w:val="none" w:sz="0" w:space="0" w:color="auto"/>
        <w:left w:val="none" w:sz="0" w:space="0" w:color="auto"/>
        <w:bottom w:val="none" w:sz="0" w:space="0" w:color="auto"/>
        <w:right w:val="none" w:sz="0" w:space="0" w:color="auto"/>
      </w:divBdr>
    </w:div>
    <w:div w:id="1269317876">
      <w:bodyDiv w:val="1"/>
      <w:marLeft w:val="0"/>
      <w:marRight w:val="0"/>
      <w:marTop w:val="0"/>
      <w:marBottom w:val="0"/>
      <w:divBdr>
        <w:top w:val="none" w:sz="0" w:space="0" w:color="auto"/>
        <w:left w:val="none" w:sz="0" w:space="0" w:color="auto"/>
        <w:bottom w:val="none" w:sz="0" w:space="0" w:color="auto"/>
        <w:right w:val="none" w:sz="0" w:space="0" w:color="auto"/>
      </w:divBdr>
    </w:div>
    <w:div w:id="1392655257">
      <w:bodyDiv w:val="1"/>
      <w:marLeft w:val="0"/>
      <w:marRight w:val="0"/>
      <w:marTop w:val="0"/>
      <w:marBottom w:val="0"/>
      <w:divBdr>
        <w:top w:val="none" w:sz="0" w:space="0" w:color="auto"/>
        <w:left w:val="none" w:sz="0" w:space="0" w:color="auto"/>
        <w:bottom w:val="none" w:sz="0" w:space="0" w:color="auto"/>
        <w:right w:val="none" w:sz="0" w:space="0" w:color="auto"/>
      </w:divBdr>
    </w:div>
    <w:div w:id="213675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1410</Words>
  <Characters>8038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cp:lastModifiedBy>
  <cp:revision>2</cp:revision>
  <cp:lastPrinted>2001-12-31T22:10:00Z</cp:lastPrinted>
  <dcterms:created xsi:type="dcterms:W3CDTF">2020-11-12T18:17:00Z</dcterms:created>
  <dcterms:modified xsi:type="dcterms:W3CDTF">2020-11-12T18:17:00Z</dcterms:modified>
</cp:coreProperties>
</file>